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7E" w:rsidRPr="00445A31" w:rsidRDefault="001D3AF0" w:rsidP="00207775">
      <w:pPr>
        <w:pStyle w:val="LABMvezAlcim"/>
        <w:spacing w:line="276" w:lineRule="auto"/>
        <w:ind w:firstLine="0"/>
        <w:rPr>
          <w:rFonts w:ascii="Times New Roman" w:hAnsi="Times New Roman" w:cs="Times New Roman"/>
          <w:i w:val="0"/>
          <w:szCs w:val="28"/>
        </w:rPr>
      </w:pPr>
      <w:r w:rsidRPr="00445A31">
        <w:rPr>
          <w:rFonts w:ascii="Times New Roman" w:hAnsi="Times New Roman" w:cs="Times New Roman"/>
          <w:i w:val="0"/>
          <w:szCs w:val="28"/>
        </w:rPr>
        <w:t>Mérési Jegyzőkönyv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6520"/>
      </w:tblGrid>
      <w:tr w:rsidR="008403FE" w:rsidRPr="00445A31" w:rsidTr="006E6AF5">
        <w:tc>
          <w:tcPr>
            <w:tcW w:w="2694" w:type="dxa"/>
            <w:vAlign w:val="center"/>
          </w:tcPr>
          <w:p w:rsidR="008403FE" w:rsidRPr="00445A31" w:rsidRDefault="008403FE" w:rsidP="00207775">
            <w:pPr>
              <w:pStyle w:val="LABJkVFejlecVastag"/>
              <w:spacing w:before="120" w:line="276" w:lineRule="auto"/>
              <w:ind w:firstLine="0"/>
              <w:jc w:val="left"/>
              <w:rPr>
                <w:rFonts w:ascii="Times New Roman" w:hAnsi="Times New Roman" w:cs="Times New Roman"/>
                <w:i w:val="0"/>
                <w:szCs w:val="24"/>
                <w:lang w:val="hu-HU"/>
              </w:rPr>
            </w:pPr>
            <w:r w:rsidRPr="00445A31">
              <w:rPr>
                <w:rFonts w:ascii="Times New Roman" w:hAnsi="Times New Roman" w:cs="Times New Roman"/>
                <w:i w:val="0"/>
                <w:szCs w:val="24"/>
                <w:lang w:val="hu-HU"/>
              </w:rPr>
              <w:t>A mérés tárgya:</w:t>
            </w:r>
          </w:p>
        </w:tc>
        <w:tc>
          <w:tcPr>
            <w:tcW w:w="6520" w:type="dxa"/>
            <w:vAlign w:val="center"/>
          </w:tcPr>
          <w:p w:rsidR="008403FE" w:rsidRPr="00445A31" w:rsidRDefault="008403FE" w:rsidP="00207775">
            <w:pPr>
              <w:pStyle w:val="LABJkvFejlec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45A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Aktív elektronikus eszközök </w:t>
            </w:r>
            <w:proofErr w:type="gramStart"/>
            <w:r w:rsidRPr="00445A31">
              <w:rPr>
                <w:rFonts w:ascii="Times New Roman" w:hAnsi="Times New Roman" w:cs="Times New Roman"/>
                <w:i w:val="0"/>
                <w:sz w:val="24"/>
                <w:szCs w:val="24"/>
              </w:rPr>
              <w:t>vizsgálata</w:t>
            </w:r>
            <w:r w:rsidR="00E615F7" w:rsidRPr="00445A3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(</w:t>
            </w:r>
            <w:proofErr w:type="gramEnd"/>
            <w:r w:rsidR="00E615F7" w:rsidRPr="00445A31">
              <w:rPr>
                <w:rFonts w:ascii="Times New Roman" w:hAnsi="Times New Roman" w:cs="Times New Roman"/>
                <w:i w:val="0"/>
                <w:sz w:val="24"/>
                <w:szCs w:val="24"/>
              </w:rPr>
              <w:t>8. mérés)</w:t>
            </w:r>
          </w:p>
        </w:tc>
      </w:tr>
      <w:tr w:rsidR="008403FE" w:rsidRPr="00445A31" w:rsidTr="006E6AF5">
        <w:tc>
          <w:tcPr>
            <w:tcW w:w="2694" w:type="dxa"/>
            <w:vAlign w:val="center"/>
          </w:tcPr>
          <w:p w:rsidR="008403FE" w:rsidRPr="00445A31" w:rsidRDefault="008403FE" w:rsidP="00207775">
            <w:pPr>
              <w:pStyle w:val="LABJkvFejlec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45A3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A mérés időpontja:</w:t>
            </w:r>
          </w:p>
        </w:tc>
        <w:tc>
          <w:tcPr>
            <w:tcW w:w="6520" w:type="dxa"/>
            <w:vAlign w:val="center"/>
          </w:tcPr>
          <w:p w:rsidR="008403FE" w:rsidRPr="00445A31" w:rsidRDefault="008403FE" w:rsidP="00207775">
            <w:pPr>
              <w:pStyle w:val="LABJkvFejlec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i w:val="0"/>
                <w:color w:val="0000FF"/>
                <w:sz w:val="24"/>
                <w:szCs w:val="24"/>
              </w:rPr>
            </w:pPr>
            <w:r w:rsidRPr="00445A31">
              <w:rPr>
                <w:rFonts w:ascii="Times New Roman" w:hAnsi="Times New Roman" w:cs="Times New Roman"/>
                <w:i w:val="0"/>
                <w:color w:val="0000FF"/>
                <w:sz w:val="24"/>
                <w:szCs w:val="24"/>
              </w:rPr>
              <w:t>&lt;év&gt;. &lt;hónap&gt;. &lt;nap&gt;</w:t>
            </w:r>
            <w:r w:rsidR="00D00ADB" w:rsidRPr="00445A31">
              <w:rPr>
                <w:rFonts w:ascii="Times New Roman" w:hAnsi="Times New Roman" w:cs="Times New Roman"/>
                <w:i w:val="0"/>
                <w:color w:val="0000FF"/>
                <w:sz w:val="24"/>
                <w:szCs w:val="24"/>
              </w:rPr>
              <w:t>.</w:t>
            </w:r>
          </w:p>
        </w:tc>
      </w:tr>
      <w:tr w:rsidR="008403FE" w:rsidRPr="00445A31" w:rsidTr="006E6AF5">
        <w:tc>
          <w:tcPr>
            <w:tcW w:w="2694" w:type="dxa"/>
            <w:vAlign w:val="center"/>
          </w:tcPr>
          <w:p w:rsidR="008403FE" w:rsidRPr="00445A31" w:rsidRDefault="008403FE" w:rsidP="00207775">
            <w:pPr>
              <w:pStyle w:val="LABJkvFejlec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45A3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A mérést végzik:</w:t>
            </w:r>
          </w:p>
        </w:tc>
        <w:tc>
          <w:tcPr>
            <w:tcW w:w="6520" w:type="dxa"/>
            <w:vAlign w:val="center"/>
          </w:tcPr>
          <w:p w:rsidR="008403FE" w:rsidRPr="00445A31" w:rsidRDefault="008403FE" w:rsidP="00207775">
            <w:pPr>
              <w:pStyle w:val="LABJkvFejlec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i w:val="0"/>
                <w:color w:val="0000FF"/>
                <w:sz w:val="24"/>
                <w:szCs w:val="24"/>
              </w:rPr>
            </w:pPr>
            <w:r w:rsidRPr="00445A31">
              <w:rPr>
                <w:rFonts w:ascii="Times New Roman" w:hAnsi="Times New Roman" w:cs="Times New Roman"/>
                <w:i w:val="0"/>
                <w:color w:val="0000FF"/>
                <w:sz w:val="24"/>
                <w:szCs w:val="24"/>
              </w:rPr>
              <w:t>&lt;hallgató neve&gt;</w:t>
            </w:r>
          </w:p>
          <w:p w:rsidR="008403FE" w:rsidRPr="00445A31" w:rsidRDefault="008403FE" w:rsidP="00207775">
            <w:pPr>
              <w:pStyle w:val="LABJkvFejlec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i w:val="0"/>
                <w:color w:val="0000FF"/>
                <w:sz w:val="24"/>
                <w:szCs w:val="24"/>
              </w:rPr>
            </w:pPr>
            <w:r w:rsidRPr="00445A31">
              <w:rPr>
                <w:rFonts w:ascii="Times New Roman" w:hAnsi="Times New Roman" w:cs="Times New Roman"/>
                <w:i w:val="0"/>
                <w:color w:val="0000FF"/>
                <w:sz w:val="24"/>
                <w:szCs w:val="24"/>
              </w:rPr>
              <w:t>&lt;hallgató neve&gt;</w:t>
            </w:r>
          </w:p>
        </w:tc>
      </w:tr>
      <w:tr w:rsidR="008403FE" w:rsidRPr="00445A31" w:rsidTr="006E6AF5">
        <w:tc>
          <w:tcPr>
            <w:tcW w:w="2694" w:type="dxa"/>
            <w:vAlign w:val="center"/>
          </w:tcPr>
          <w:p w:rsidR="008403FE" w:rsidRPr="00445A31" w:rsidRDefault="008403FE" w:rsidP="00207775">
            <w:pPr>
              <w:pStyle w:val="LABJkvFejlec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45A3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Mérőcsoport</w:t>
            </w:r>
            <w:r w:rsidR="00D00ADB" w:rsidRPr="00445A3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6520" w:type="dxa"/>
            <w:vAlign w:val="center"/>
          </w:tcPr>
          <w:p w:rsidR="008403FE" w:rsidRPr="00445A31" w:rsidRDefault="008403FE" w:rsidP="00207775">
            <w:pPr>
              <w:pStyle w:val="LABJkvFejlec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i w:val="0"/>
                <w:color w:val="0000FF"/>
                <w:sz w:val="24"/>
                <w:szCs w:val="24"/>
              </w:rPr>
            </w:pPr>
            <w:r w:rsidRPr="00445A31">
              <w:rPr>
                <w:rFonts w:ascii="Times New Roman" w:hAnsi="Times New Roman" w:cs="Times New Roman"/>
                <w:i w:val="0"/>
                <w:color w:val="0000FF"/>
                <w:sz w:val="24"/>
                <w:szCs w:val="24"/>
              </w:rPr>
              <w:t>&lt;kurzus&gt;, &lt;csoport száma&gt;</w:t>
            </w:r>
          </w:p>
        </w:tc>
      </w:tr>
      <w:tr w:rsidR="008403FE" w:rsidRPr="00445A31" w:rsidTr="006E6AF5">
        <w:tc>
          <w:tcPr>
            <w:tcW w:w="2694" w:type="dxa"/>
            <w:vAlign w:val="center"/>
          </w:tcPr>
          <w:p w:rsidR="008403FE" w:rsidRPr="00445A31" w:rsidRDefault="008403FE" w:rsidP="00207775">
            <w:pPr>
              <w:pStyle w:val="LABJkvFejlec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445A3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A mérést vezeti:</w:t>
            </w:r>
          </w:p>
        </w:tc>
        <w:tc>
          <w:tcPr>
            <w:tcW w:w="6520" w:type="dxa"/>
            <w:vAlign w:val="center"/>
          </w:tcPr>
          <w:p w:rsidR="008403FE" w:rsidRPr="00445A31" w:rsidRDefault="008403FE" w:rsidP="00207775">
            <w:pPr>
              <w:pStyle w:val="LABJkvFejlec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i w:val="0"/>
                <w:color w:val="0000FF"/>
                <w:sz w:val="24"/>
                <w:szCs w:val="24"/>
              </w:rPr>
            </w:pPr>
            <w:r w:rsidRPr="00445A31">
              <w:rPr>
                <w:rFonts w:ascii="Times New Roman" w:hAnsi="Times New Roman" w:cs="Times New Roman"/>
                <w:i w:val="0"/>
                <w:color w:val="0000FF"/>
                <w:sz w:val="24"/>
                <w:szCs w:val="24"/>
              </w:rPr>
              <w:t>&lt;mérésvezető neve&gt;</w:t>
            </w:r>
          </w:p>
        </w:tc>
      </w:tr>
    </w:tbl>
    <w:p w:rsidR="008403FE" w:rsidRPr="00445A31" w:rsidRDefault="008403FE" w:rsidP="004663E9">
      <w:pPr>
        <w:pStyle w:val="StyleLABNagybekezdescimLinespacingMultiple115li"/>
      </w:pPr>
      <w:r w:rsidRPr="00445A31">
        <w:t>Felhasznált eszközök</w:t>
      </w:r>
    </w:p>
    <w:tbl>
      <w:tblPr>
        <w:tblW w:w="0" w:type="auto"/>
        <w:tblLayout w:type="fixed"/>
        <w:tblLook w:val="0000"/>
      </w:tblPr>
      <w:tblGrid>
        <w:gridCol w:w="3828"/>
        <w:gridCol w:w="2074"/>
        <w:gridCol w:w="3278"/>
      </w:tblGrid>
      <w:tr w:rsidR="003C498D" w:rsidRPr="00445A31" w:rsidTr="00F9696A">
        <w:tc>
          <w:tcPr>
            <w:tcW w:w="3828" w:type="dxa"/>
            <w:vAlign w:val="center"/>
          </w:tcPr>
          <w:p w:rsidR="003C498D" w:rsidRPr="00445A31" w:rsidRDefault="003C498D" w:rsidP="00F9696A">
            <w:pPr>
              <w:pStyle w:val="Style21"/>
              <w:spacing w:before="120" w:line="276" w:lineRule="auto"/>
              <w:rPr>
                <w:sz w:val="24"/>
                <w:szCs w:val="24"/>
                <w:lang w:val="hu-HU"/>
              </w:rPr>
            </w:pPr>
            <w:proofErr w:type="gramStart"/>
            <w:r w:rsidRPr="00445A31">
              <w:rPr>
                <w:sz w:val="24"/>
                <w:szCs w:val="24"/>
                <w:lang w:val="hu-HU"/>
              </w:rPr>
              <w:t xml:space="preserve">Tesztpanel  </w:t>
            </w:r>
            <w:r w:rsidRPr="00445A31">
              <w:rPr>
                <w:lang w:val="hu-HU"/>
              </w:rPr>
              <w:t>(</w:t>
            </w:r>
            <w:proofErr w:type="gramEnd"/>
            <w:r w:rsidRPr="00445A31">
              <w:rPr>
                <w:lang w:val="hu-HU"/>
              </w:rPr>
              <w:t>BME-VIK 2005)</w:t>
            </w:r>
          </w:p>
        </w:tc>
        <w:tc>
          <w:tcPr>
            <w:tcW w:w="2074" w:type="dxa"/>
            <w:vAlign w:val="center"/>
          </w:tcPr>
          <w:p w:rsidR="003C498D" w:rsidRPr="00445A31" w:rsidRDefault="003C498D" w:rsidP="00F9696A">
            <w:pPr>
              <w:pStyle w:val="Style21"/>
              <w:spacing w:before="120" w:line="276" w:lineRule="auto"/>
              <w:rPr>
                <w:sz w:val="24"/>
                <w:szCs w:val="24"/>
                <w:lang w:val="hu-HU"/>
              </w:rPr>
            </w:pPr>
            <w:r w:rsidRPr="00445A31">
              <w:rPr>
                <w:sz w:val="24"/>
                <w:szCs w:val="24"/>
                <w:lang w:val="hu-HU"/>
              </w:rPr>
              <w:t>8. TEST PANEL</w:t>
            </w:r>
          </w:p>
        </w:tc>
        <w:tc>
          <w:tcPr>
            <w:tcW w:w="3278" w:type="dxa"/>
            <w:vAlign w:val="center"/>
          </w:tcPr>
          <w:p w:rsidR="003C498D" w:rsidRPr="00445A31" w:rsidRDefault="003C498D" w:rsidP="00F9696A">
            <w:pPr>
              <w:pStyle w:val="Style21"/>
              <w:spacing w:before="120" w:line="276" w:lineRule="auto"/>
              <w:rPr>
                <w:color w:val="0000FF"/>
                <w:sz w:val="24"/>
                <w:szCs w:val="24"/>
                <w:lang w:val="hu-HU"/>
              </w:rPr>
            </w:pPr>
          </w:p>
        </w:tc>
      </w:tr>
      <w:tr w:rsidR="003C498D" w:rsidRPr="00445A31" w:rsidTr="00F9696A">
        <w:tc>
          <w:tcPr>
            <w:tcW w:w="3828" w:type="dxa"/>
            <w:vAlign w:val="center"/>
          </w:tcPr>
          <w:p w:rsidR="003C498D" w:rsidRPr="00445A31" w:rsidRDefault="003C498D" w:rsidP="00F9696A">
            <w:pPr>
              <w:pStyle w:val="Style21"/>
              <w:spacing w:before="120" w:line="276" w:lineRule="auto"/>
              <w:rPr>
                <w:sz w:val="24"/>
                <w:szCs w:val="24"/>
                <w:lang w:val="hu-HU"/>
              </w:rPr>
            </w:pPr>
            <w:r w:rsidRPr="00445A31">
              <w:rPr>
                <w:sz w:val="24"/>
                <w:szCs w:val="24"/>
                <w:lang w:val="hu-HU"/>
              </w:rPr>
              <w:t>Függvénygenerátor</w:t>
            </w:r>
          </w:p>
        </w:tc>
        <w:tc>
          <w:tcPr>
            <w:tcW w:w="2074" w:type="dxa"/>
            <w:vAlign w:val="center"/>
          </w:tcPr>
          <w:p w:rsidR="003C498D" w:rsidRPr="00445A31" w:rsidRDefault="003C498D" w:rsidP="00F9696A">
            <w:pPr>
              <w:pStyle w:val="Style21"/>
              <w:spacing w:before="120" w:line="276" w:lineRule="auto"/>
              <w:rPr>
                <w:sz w:val="24"/>
                <w:szCs w:val="24"/>
                <w:lang w:val="hu-HU"/>
              </w:rPr>
            </w:pPr>
            <w:r w:rsidRPr="00445A31">
              <w:rPr>
                <w:sz w:val="24"/>
                <w:szCs w:val="24"/>
                <w:lang w:val="hu-HU"/>
              </w:rPr>
              <w:t>Agilent 33220A</w:t>
            </w:r>
          </w:p>
        </w:tc>
        <w:tc>
          <w:tcPr>
            <w:tcW w:w="3278" w:type="dxa"/>
            <w:vAlign w:val="center"/>
          </w:tcPr>
          <w:p w:rsidR="003C498D" w:rsidRPr="00445A31" w:rsidRDefault="003C498D" w:rsidP="00F9696A">
            <w:pPr>
              <w:pStyle w:val="Style21"/>
              <w:spacing w:before="120" w:line="276" w:lineRule="auto"/>
              <w:rPr>
                <w:color w:val="0000FF"/>
                <w:sz w:val="24"/>
                <w:szCs w:val="24"/>
                <w:lang w:val="hu-HU"/>
              </w:rPr>
            </w:pPr>
            <w:proofErr w:type="gramStart"/>
            <w:r w:rsidRPr="00445A31">
              <w:rPr>
                <w:color w:val="0000FF"/>
                <w:sz w:val="24"/>
                <w:szCs w:val="24"/>
                <w:lang w:val="hu-HU"/>
              </w:rPr>
              <w:t>MY4&lt;      &gt;</w:t>
            </w:r>
            <w:proofErr w:type="gramEnd"/>
            <w:r w:rsidRPr="00445A31">
              <w:rPr>
                <w:color w:val="0000FF"/>
                <w:sz w:val="24"/>
                <w:szCs w:val="24"/>
                <w:lang w:val="hu-HU"/>
              </w:rPr>
              <w:t xml:space="preserve"> vagy leltári szám</w:t>
            </w:r>
          </w:p>
        </w:tc>
      </w:tr>
      <w:tr w:rsidR="003C498D" w:rsidRPr="00445A31" w:rsidTr="00F9696A">
        <w:tc>
          <w:tcPr>
            <w:tcW w:w="3828" w:type="dxa"/>
            <w:vAlign w:val="center"/>
          </w:tcPr>
          <w:p w:rsidR="003C498D" w:rsidRPr="00445A31" w:rsidRDefault="003C498D" w:rsidP="00F9696A">
            <w:pPr>
              <w:pStyle w:val="Style21"/>
              <w:spacing w:before="120" w:line="276" w:lineRule="auto"/>
              <w:rPr>
                <w:sz w:val="24"/>
                <w:szCs w:val="24"/>
                <w:lang w:val="hu-HU"/>
              </w:rPr>
            </w:pPr>
            <w:r w:rsidRPr="00445A31">
              <w:rPr>
                <w:sz w:val="24"/>
                <w:szCs w:val="24"/>
                <w:lang w:val="hu-HU"/>
              </w:rPr>
              <w:t xml:space="preserve">Digitális multiméter (6 1/2 </w:t>
            </w:r>
            <w:proofErr w:type="spellStart"/>
            <w:r w:rsidRPr="00445A31">
              <w:rPr>
                <w:sz w:val="24"/>
                <w:szCs w:val="24"/>
                <w:lang w:val="hu-HU"/>
              </w:rPr>
              <w:t>digit</w:t>
            </w:r>
            <w:proofErr w:type="spellEnd"/>
            <w:r w:rsidRPr="00445A31">
              <w:rPr>
                <w:sz w:val="24"/>
                <w:szCs w:val="24"/>
                <w:lang w:val="hu-HU"/>
              </w:rPr>
              <w:t>)</w:t>
            </w:r>
          </w:p>
        </w:tc>
        <w:tc>
          <w:tcPr>
            <w:tcW w:w="2074" w:type="dxa"/>
            <w:vAlign w:val="center"/>
          </w:tcPr>
          <w:p w:rsidR="003C498D" w:rsidRPr="00445A31" w:rsidRDefault="003C498D" w:rsidP="00F9696A">
            <w:pPr>
              <w:pStyle w:val="Style21"/>
              <w:spacing w:before="120" w:line="276" w:lineRule="auto"/>
              <w:rPr>
                <w:sz w:val="24"/>
                <w:szCs w:val="24"/>
                <w:lang w:val="hu-HU"/>
              </w:rPr>
            </w:pPr>
            <w:r w:rsidRPr="00445A31">
              <w:rPr>
                <w:sz w:val="24"/>
                <w:szCs w:val="24"/>
                <w:lang w:val="hu-HU"/>
              </w:rPr>
              <w:t>Agilent 33401A</w:t>
            </w:r>
          </w:p>
        </w:tc>
        <w:tc>
          <w:tcPr>
            <w:tcW w:w="3278" w:type="dxa"/>
            <w:vAlign w:val="center"/>
          </w:tcPr>
          <w:p w:rsidR="003C498D" w:rsidRPr="00445A31" w:rsidRDefault="003C498D" w:rsidP="00F9696A">
            <w:pPr>
              <w:pStyle w:val="Style21"/>
              <w:spacing w:before="120" w:line="276" w:lineRule="auto"/>
              <w:rPr>
                <w:color w:val="0000FF"/>
                <w:sz w:val="24"/>
                <w:szCs w:val="24"/>
                <w:lang w:val="hu-HU"/>
              </w:rPr>
            </w:pPr>
            <w:proofErr w:type="gramStart"/>
            <w:r w:rsidRPr="00445A31">
              <w:rPr>
                <w:color w:val="0000FF"/>
                <w:sz w:val="24"/>
                <w:szCs w:val="24"/>
                <w:lang w:val="hu-HU"/>
              </w:rPr>
              <w:t>MY4&lt;      &gt;</w:t>
            </w:r>
            <w:proofErr w:type="gramEnd"/>
            <w:r w:rsidRPr="00445A31">
              <w:rPr>
                <w:color w:val="0000FF"/>
                <w:sz w:val="24"/>
                <w:szCs w:val="24"/>
                <w:lang w:val="hu-HU"/>
              </w:rPr>
              <w:t xml:space="preserve"> vagy leltári szám</w:t>
            </w:r>
          </w:p>
        </w:tc>
      </w:tr>
      <w:tr w:rsidR="003C498D" w:rsidRPr="00445A31" w:rsidTr="00F9696A">
        <w:tc>
          <w:tcPr>
            <w:tcW w:w="3828" w:type="dxa"/>
            <w:vAlign w:val="center"/>
          </w:tcPr>
          <w:p w:rsidR="003C498D" w:rsidRPr="00445A31" w:rsidRDefault="003C498D" w:rsidP="00F9696A">
            <w:pPr>
              <w:pStyle w:val="Style21"/>
              <w:spacing w:before="120" w:line="276" w:lineRule="auto"/>
              <w:rPr>
                <w:sz w:val="24"/>
                <w:szCs w:val="24"/>
                <w:lang w:val="hu-HU"/>
              </w:rPr>
            </w:pPr>
            <w:r w:rsidRPr="00445A31">
              <w:rPr>
                <w:sz w:val="24"/>
                <w:szCs w:val="24"/>
                <w:lang w:val="hu-HU"/>
              </w:rPr>
              <w:t>Tápegység</w:t>
            </w:r>
          </w:p>
        </w:tc>
        <w:tc>
          <w:tcPr>
            <w:tcW w:w="2074" w:type="dxa"/>
            <w:vAlign w:val="center"/>
          </w:tcPr>
          <w:p w:rsidR="003C498D" w:rsidRPr="00445A31" w:rsidRDefault="003C498D" w:rsidP="00F9696A">
            <w:pPr>
              <w:pStyle w:val="Style21"/>
              <w:spacing w:before="120" w:line="276" w:lineRule="auto"/>
              <w:rPr>
                <w:sz w:val="24"/>
                <w:szCs w:val="24"/>
                <w:lang w:val="hu-HU"/>
              </w:rPr>
            </w:pPr>
            <w:r w:rsidRPr="00445A31">
              <w:rPr>
                <w:sz w:val="24"/>
                <w:szCs w:val="24"/>
                <w:lang w:val="hu-HU"/>
              </w:rPr>
              <w:t>Agilent E3631A</w:t>
            </w:r>
          </w:p>
        </w:tc>
        <w:tc>
          <w:tcPr>
            <w:tcW w:w="3278" w:type="dxa"/>
            <w:vAlign w:val="center"/>
          </w:tcPr>
          <w:p w:rsidR="003C498D" w:rsidRPr="00445A31" w:rsidRDefault="003C498D" w:rsidP="00F9696A">
            <w:pPr>
              <w:pStyle w:val="Style21"/>
              <w:spacing w:before="120" w:line="276" w:lineRule="auto"/>
              <w:rPr>
                <w:color w:val="0000FF"/>
                <w:sz w:val="24"/>
                <w:szCs w:val="24"/>
                <w:lang w:val="hu-HU"/>
              </w:rPr>
            </w:pPr>
            <w:proofErr w:type="gramStart"/>
            <w:r w:rsidRPr="00445A31">
              <w:rPr>
                <w:color w:val="0000FF"/>
                <w:sz w:val="24"/>
                <w:szCs w:val="24"/>
                <w:lang w:val="hu-HU"/>
              </w:rPr>
              <w:t>MY4&lt;      &gt;</w:t>
            </w:r>
            <w:proofErr w:type="gramEnd"/>
            <w:r w:rsidRPr="00445A31">
              <w:rPr>
                <w:color w:val="0000FF"/>
                <w:sz w:val="24"/>
                <w:szCs w:val="24"/>
                <w:lang w:val="hu-HU"/>
              </w:rPr>
              <w:t xml:space="preserve"> vagy leltári szám</w:t>
            </w:r>
          </w:p>
        </w:tc>
      </w:tr>
      <w:tr w:rsidR="00E615F7" w:rsidRPr="00445A31" w:rsidTr="006E6AF5">
        <w:tc>
          <w:tcPr>
            <w:tcW w:w="3828" w:type="dxa"/>
            <w:vAlign w:val="center"/>
          </w:tcPr>
          <w:p w:rsidR="00E615F7" w:rsidRPr="00445A31" w:rsidRDefault="00E615F7" w:rsidP="00207775">
            <w:pPr>
              <w:pStyle w:val="Style21"/>
              <w:spacing w:before="120" w:line="276" w:lineRule="auto"/>
              <w:rPr>
                <w:sz w:val="24"/>
                <w:szCs w:val="24"/>
                <w:lang w:val="hu-HU"/>
              </w:rPr>
            </w:pPr>
            <w:r w:rsidRPr="00445A31">
              <w:rPr>
                <w:sz w:val="24"/>
                <w:szCs w:val="24"/>
                <w:lang w:val="hu-HU"/>
              </w:rPr>
              <w:t>Oszcilloszkóp</w:t>
            </w:r>
          </w:p>
        </w:tc>
        <w:tc>
          <w:tcPr>
            <w:tcW w:w="2074" w:type="dxa"/>
            <w:vAlign w:val="center"/>
          </w:tcPr>
          <w:p w:rsidR="00E615F7" w:rsidRPr="00445A31" w:rsidRDefault="00E615F7" w:rsidP="00207775">
            <w:pPr>
              <w:pStyle w:val="Style21"/>
              <w:spacing w:before="120" w:line="276" w:lineRule="auto"/>
              <w:rPr>
                <w:sz w:val="24"/>
                <w:szCs w:val="24"/>
                <w:lang w:val="hu-HU"/>
              </w:rPr>
            </w:pPr>
            <w:r w:rsidRPr="00445A31">
              <w:rPr>
                <w:sz w:val="24"/>
                <w:szCs w:val="24"/>
                <w:lang w:val="hu-HU"/>
              </w:rPr>
              <w:t>Agilent 54622A</w:t>
            </w:r>
          </w:p>
        </w:tc>
        <w:tc>
          <w:tcPr>
            <w:tcW w:w="3278" w:type="dxa"/>
            <w:vAlign w:val="center"/>
          </w:tcPr>
          <w:p w:rsidR="00E615F7" w:rsidRPr="00445A31" w:rsidRDefault="00E615F7" w:rsidP="00207775">
            <w:pPr>
              <w:pStyle w:val="Style21"/>
              <w:spacing w:before="120" w:line="276" w:lineRule="auto"/>
              <w:rPr>
                <w:color w:val="0000FF"/>
                <w:sz w:val="24"/>
                <w:szCs w:val="24"/>
                <w:lang w:val="hu-HU"/>
              </w:rPr>
            </w:pPr>
            <w:proofErr w:type="gramStart"/>
            <w:r w:rsidRPr="00445A31">
              <w:rPr>
                <w:color w:val="0000FF"/>
                <w:sz w:val="24"/>
                <w:szCs w:val="24"/>
                <w:lang w:val="hu-HU"/>
              </w:rPr>
              <w:t>MY4&lt;      &gt;</w:t>
            </w:r>
            <w:proofErr w:type="gramEnd"/>
            <w:r w:rsidRPr="00445A31">
              <w:rPr>
                <w:color w:val="0000FF"/>
                <w:sz w:val="24"/>
                <w:szCs w:val="24"/>
                <w:lang w:val="hu-HU"/>
              </w:rPr>
              <w:t xml:space="preserve"> vagy leltári szám</w:t>
            </w:r>
          </w:p>
        </w:tc>
      </w:tr>
      <w:tr w:rsidR="00E615F7" w:rsidRPr="00445A31" w:rsidTr="006E6AF5">
        <w:tc>
          <w:tcPr>
            <w:tcW w:w="3828" w:type="dxa"/>
            <w:vAlign w:val="center"/>
          </w:tcPr>
          <w:p w:rsidR="00E615F7" w:rsidRPr="00445A31" w:rsidRDefault="00E615F7" w:rsidP="00207775">
            <w:pPr>
              <w:pStyle w:val="Style21"/>
              <w:spacing w:before="120" w:line="276" w:lineRule="auto"/>
              <w:rPr>
                <w:sz w:val="24"/>
                <w:szCs w:val="24"/>
                <w:lang w:val="hu-HU"/>
              </w:rPr>
            </w:pPr>
            <w:r w:rsidRPr="00445A31">
              <w:rPr>
                <w:sz w:val="24"/>
                <w:szCs w:val="24"/>
                <w:lang w:val="hu-HU"/>
              </w:rPr>
              <w:t xml:space="preserve">Digitális multiméter (3 1/2 </w:t>
            </w:r>
            <w:proofErr w:type="spellStart"/>
            <w:r w:rsidRPr="00445A31">
              <w:rPr>
                <w:sz w:val="24"/>
                <w:szCs w:val="24"/>
                <w:lang w:val="hu-HU"/>
              </w:rPr>
              <w:t>digit</w:t>
            </w:r>
            <w:proofErr w:type="spellEnd"/>
            <w:r w:rsidRPr="00445A31">
              <w:rPr>
                <w:sz w:val="24"/>
                <w:szCs w:val="24"/>
                <w:lang w:val="hu-HU"/>
              </w:rPr>
              <w:t>)</w:t>
            </w:r>
          </w:p>
        </w:tc>
        <w:tc>
          <w:tcPr>
            <w:tcW w:w="2074" w:type="dxa"/>
            <w:vAlign w:val="center"/>
          </w:tcPr>
          <w:p w:rsidR="00E615F7" w:rsidRPr="00445A31" w:rsidRDefault="00E615F7" w:rsidP="00207775">
            <w:pPr>
              <w:pStyle w:val="Style21"/>
              <w:spacing w:before="120" w:line="276" w:lineRule="auto"/>
              <w:rPr>
                <w:sz w:val="24"/>
                <w:szCs w:val="24"/>
                <w:lang w:val="hu-HU"/>
              </w:rPr>
            </w:pPr>
            <w:proofErr w:type="spellStart"/>
            <w:r w:rsidRPr="00445A31">
              <w:rPr>
                <w:sz w:val="24"/>
                <w:szCs w:val="24"/>
                <w:lang w:val="hu-HU"/>
              </w:rPr>
              <w:t>Metex</w:t>
            </w:r>
            <w:proofErr w:type="spellEnd"/>
            <w:r w:rsidRPr="00445A31">
              <w:rPr>
                <w:sz w:val="24"/>
                <w:szCs w:val="24"/>
                <w:lang w:val="hu-HU"/>
              </w:rPr>
              <w:t xml:space="preserve"> ME22T</w:t>
            </w:r>
          </w:p>
        </w:tc>
        <w:tc>
          <w:tcPr>
            <w:tcW w:w="3278" w:type="dxa"/>
            <w:vAlign w:val="center"/>
          </w:tcPr>
          <w:p w:rsidR="00E615F7" w:rsidRPr="00445A31" w:rsidRDefault="00E615F7" w:rsidP="00207775">
            <w:pPr>
              <w:pStyle w:val="Style21"/>
              <w:spacing w:before="120" w:line="276" w:lineRule="auto"/>
              <w:rPr>
                <w:color w:val="0000FF"/>
                <w:sz w:val="24"/>
                <w:szCs w:val="24"/>
                <w:lang w:val="hu-HU"/>
              </w:rPr>
            </w:pPr>
            <w:proofErr w:type="gramStart"/>
            <w:r w:rsidRPr="00445A31">
              <w:rPr>
                <w:color w:val="0000FF"/>
                <w:sz w:val="24"/>
                <w:szCs w:val="24"/>
                <w:lang w:val="hu-HU"/>
              </w:rPr>
              <w:t>MY4&lt;      &gt;</w:t>
            </w:r>
            <w:proofErr w:type="gramEnd"/>
            <w:r w:rsidRPr="00445A31">
              <w:rPr>
                <w:color w:val="0000FF"/>
                <w:sz w:val="24"/>
                <w:szCs w:val="24"/>
                <w:lang w:val="hu-HU"/>
              </w:rPr>
              <w:t xml:space="preserve"> vagy leltári szám</w:t>
            </w:r>
          </w:p>
        </w:tc>
      </w:tr>
      <w:tr w:rsidR="00E615F7" w:rsidRPr="005F0C13" w:rsidTr="006E6AF5">
        <w:tc>
          <w:tcPr>
            <w:tcW w:w="3828" w:type="dxa"/>
            <w:vAlign w:val="center"/>
          </w:tcPr>
          <w:p w:rsidR="00E615F7" w:rsidRPr="005F0C13" w:rsidRDefault="00E615F7" w:rsidP="00207775">
            <w:pPr>
              <w:pStyle w:val="Style21"/>
              <w:spacing w:before="120" w:line="276" w:lineRule="auto"/>
              <w:rPr>
                <w:color w:val="BFBFBF" w:themeColor="background1" w:themeShade="BF"/>
                <w:sz w:val="24"/>
                <w:szCs w:val="24"/>
                <w:lang w:val="hu-HU"/>
              </w:rPr>
            </w:pPr>
            <w:proofErr w:type="spellStart"/>
            <w:r w:rsidRPr="005F0C13">
              <w:rPr>
                <w:color w:val="BFBFBF" w:themeColor="background1" w:themeShade="BF"/>
                <w:sz w:val="24"/>
                <w:szCs w:val="24"/>
                <w:lang w:val="hu-HU"/>
              </w:rPr>
              <w:t>Karakterisztikarajzoló</w:t>
            </w:r>
            <w:proofErr w:type="spellEnd"/>
          </w:p>
        </w:tc>
        <w:tc>
          <w:tcPr>
            <w:tcW w:w="2074" w:type="dxa"/>
            <w:vAlign w:val="center"/>
          </w:tcPr>
          <w:p w:rsidR="00E615F7" w:rsidRPr="005F0C13" w:rsidRDefault="00E615F7" w:rsidP="00207775">
            <w:pPr>
              <w:pStyle w:val="Style21"/>
              <w:spacing w:before="120" w:line="276" w:lineRule="auto"/>
              <w:rPr>
                <w:color w:val="BFBFBF" w:themeColor="background1" w:themeShade="BF"/>
                <w:sz w:val="24"/>
                <w:szCs w:val="24"/>
                <w:lang w:val="hu-HU"/>
              </w:rPr>
            </w:pPr>
            <w:proofErr w:type="spellStart"/>
            <w:r w:rsidRPr="005F0C13">
              <w:rPr>
                <w:color w:val="BFBFBF" w:themeColor="background1" w:themeShade="BF"/>
                <w:sz w:val="24"/>
                <w:szCs w:val="24"/>
                <w:lang w:val="hu-HU"/>
              </w:rPr>
              <w:t>Hameg</w:t>
            </w:r>
            <w:proofErr w:type="spellEnd"/>
            <w:r w:rsidRPr="005F0C13">
              <w:rPr>
                <w:color w:val="BFBFBF" w:themeColor="background1" w:themeShade="BF"/>
                <w:sz w:val="24"/>
                <w:szCs w:val="24"/>
                <w:lang w:val="hu-HU"/>
              </w:rPr>
              <w:t xml:space="preserve"> HM6042</w:t>
            </w:r>
          </w:p>
        </w:tc>
        <w:tc>
          <w:tcPr>
            <w:tcW w:w="3278" w:type="dxa"/>
            <w:vAlign w:val="center"/>
          </w:tcPr>
          <w:p w:rsidR="00E615F7" w:rsidRPr="005F0C13" w:rsidRDefault="00E615F7" w:rsidP="00207775">
            <w:pPr>
              <w:pStyle w:val="Style21"/>
              <w:spacing w:before="120" w:line="276" w:lineRule="auto"/>
              <w:rPr>
                <w:color w:val="BFBFBF" w:themeColor="background1" w:themeShade="BF"/>
                <w:sz w:val="24"/>
                <w:szCs w:val="24"/>
                <w:lang w:val="hu-HU"/>
              </w:rPr>
            </w:pPr>
            <w:proofErr w:type="gramStart"/>
            <w:r w:rsidRPr="005F0C13">
              <w:rPr>
                <w:color w:val="BFBFBF" w:themeColor="background1" w:themeShade="BF"/>
                <w:sz w:val="24"/>
                <w:szCs w:val="24"/>
                <w:lang w:val="hu-HU"/>
              </w:rPr>
              <w:t>MY4&lt;      &gt;</w:t>
            </w:r>
            <w:proofErr w:type="gramEnd"/>
            <w:r w:rsidRPr="005F0C13">
              <w:rPr>
                <w:color w:val="BFBFBF" w:themeColor="background1" w:themeShade="BF"/>
                <w:sz w:val="24"/>
                <w:szCs w:val="24"/>
                <w:lang w:val="hu-HU"/>
              </w:rPr>
              <w:t xml:space="preserve"> vagy leltári szám</w:t>
            </w:r>
          </w:p>
        </w:tc>
      </w:tr>
      <w:tr w:rsidR="00E615F7" w:rsidRPr="00445A31" w:rsidTr="006E6AF5">
        <w:tc>
          <w:tcPr>
            <w:tcW w:w="3828" w:type="dxa"/>
            <w:vAlign w:val="center"/>
          </w:tcPr>
          <w:p w:rsidR="00E615F7" w:rsidRPr="00445A31" w:rsidRDefault="00E615F7" w:rsidP="00207775">
            <w:pPr>
              <w:pStyle w:val="Style21"/>
              <w:spacing w:before="120" w:line="276" w:lineRule="auto"/>
              <w:rPr>
                <w:sz w:val="24"/>
                <w:szCs w:val="24"/>
                <w:lang w:val="hu-HU"/>
              </w:rPr>
            </w:pPr>
            <w:r w:rsidRPr="00445A31">
              <w:rPr>
                <w:sz w:val="24"/>
                <w:szCs w:val="24"/>
                <w:lang w:val="hu-HU"/>
              </w:rPr>
              <w:t>egyéb:</w:t>
            </w:r>
          </w:p>
        </w:tc>
        <w:tc>
          <w:tcPr>
            <w:tcW w:w="2074" w:type="dxa"/>
            <w:vAlign w:val="center"/>
          </w:tcPr>
          <w:p w:rsidR="00E615F7" w:rsidRPr="00445A31" w:rsidRDefault="00E615F7" w:rsidP="00207775">
            <w:pPr>
              <w:pStyle w:val="Style21"/>
              <w:spacing w:before="120" w:line="276" w:lineRule="auto"/>
              <w:rPr>
                <w:sz w:val="24"/>
                <w:szCs w:val="24"/>
                <w:lang w:val="hu-HU"/>
              </w:rPr>
            </w:pPr>
            <w:r w:rsidRPr="00445A31">
              <w:rPr>
                <w:color w:val="808080"/>
                <w:sz w:val="24"/>
                <w:szCs w:val="24"/>
                <w:lang w:val="hu-HU"/>
              </w:rPr>
              <w:t>...</w:t>
            </w:r>
          </w:p>
        </w:tc>
        <w:tc>
          <w:tcPr>
            <w:tcW w:w="3278" w:type="dxa"/>
            <w:vAlign w:val="center"/>
          </w:tcPr>
          <w:p w:rsidR="00E615F7" w:rsidRPr="00445A31" w:rsidRDefault="00E615F7" w:rsidP="00207775">
            <w:pPr>
              <w:pStyle w:val="Style21"/>
              <w:spacing w:before="120" w:line="276" w:lineRule="auto"/>
              <w:rPr>
                <w:color w:val="0000FF"/>
                <w:sz w:val="24"/>
                <w:szCs w:val="24"/>
                <w:lang w:val="hu-HU"/>
              </w:rPr>
            </w:pPr>
            <w:r w:rsidRPr="00445A31">
              <w:rPr>
                <w:color w:val="0000FF"/>
                <w:sz w:val="24"/>
                <w:szCs w:val="24"/>
                <w:lang w:val="hu-HU"/>
              </w:rPr>
              <w:t>...</w:t>
            </w:r>
          </w:p>
        </w:tc>
      </w:tr>
    </w:tbl>
    <w:p w:rsidR="001D3AF0" w:rsidRPr="00445A31" w:rsidRDefault="001D3AF0" w:rsidP="004663E9">
      <w:pPr>
        <w:pStyle w:val="StyleLABNagybekezdescimLinespacingMultiple115li"/>
      </w:pPr>
      <w:r w:rsidRPr="00445A31">
        <w:t>Mérési feladatok</w:t>
      </w:r>
    </w:p>
    <w:p w:rsidR="001D3AF0" w:rsidRPr="00D75F34" w:rsidRDefault="00E25DEA" w:rsidP="009047C2">
      <w:pPr>
        <w:pStyle w:val="StyleLABFeladatcimLinespacingMultiple115li"/>
        <w:spacing w:before="480"/>
        <w:ind w:left="425" w:hanging="425"/>
        <w:rPr>
          <w:rFonts w:ascii="Times New Roman" w:hAnsi="Times New Roman"/>
          <w:sz w:val="26"/>
          <w:szCs w:val="26"/>
        </w:rPr>
      </w:pPr>
      <w:r w:rsidRPr="00D75F34">
        <w:rPr>
          <w:rFonts w:ascii="Times New Roman" w:hAnsi="Times New Roman"/>
          <w:sz w:val="26"/>
          <w:szCs w:val="26"/>
        </w:rPr>
        <w:t>1</w:t>
      </w:r>
      <w:r w:rsidR="00A8348E" w:rsidRPr="00D75F34">
        <w:rPr>
          <w:rFonts w:ascii="Times New Roman" w:hAnsi="Times New Roman"/>
          <w:sz w:val="26"/>
          <w:szCs w:val="26"/>
        </w:rPr>
        <w:t>.</w:t>
      </w:r>
      <w:r w:rsidR="007A02AF" w:rsidRPr="00D75F34">
        <w:rPr>
          <w:rFonts w:ascii="Times New Roman" w:hAnsi="Times New Roman"/>
          <w:sz w:val="26"/>
          <w:szCs w:val="26"/>
        </w:rPr>
        <w:tab/>
      </w:r>
      <w:r w:rsidR="0014348F" w:rsidRPr="00D75F34">
        <w:rPr>
          <w:rFonts w:ascii="Times New Roman" w:hAnsi="Times New Roman"/>
          <w:sz w:val="26"/>
          <w:szCs w:val="26"/>
        </w:rPr>
        <w:t>Félvezető d</w:t>
      </w:r>
      <w:r w:rsidR="001D3AF0" w:rsidRPr="00D75F34">
        <w:rPr>
          <w:rFonts w:ascii="Times New Roman" w:hAnsi="Times New Roman"/>
          <w:sz w:val="26"/>
          <w:szCs w:val="26"/>
        </w:rPr>
        <w:t>iódák sta</w:t>
      </w:r>
      <w:r w:rsidR="00645843" w:rsidRPr="00D75F34">
        <w:rPr>
          <w:rFonts w:ascii="Times New Roman" w:hAnsi="Times New Roman"/>
          <w:sz w:val="26"/>
          <w:szCs w:val="26"/>
        </w:rPr>
        <w:t>tikus karakterisztiká</w:t>
      </w:r>
      <w:r w:rsidR="00245253" w:rsidRPr="00D75F34">
        <w:rPr>
          <w:rFonts w:ascii="Times New Roman" w:hAnsi="Times New Roman"/>
          <w:sz w:val="26"/>
          <w:szCs w:val="26"/>
        </w:rPr>
        <w:t>já</w:t>
      </w:r>
      <w:r w:rsidR="00645843" w:rsidRPr="00D75F34">
        <w:rPr>
          <w:rFonts w:ascii="Times New Roman" w:hAnsi="Times New Roman"/>
          <w:sz w:val="26"/>
          <w:szCs w:val="26"/>
        </w:rPr>
        <w:t xml:space="preserve">nak </w:t>
      </w:r>
      <w:r w:rsidR="00EA15FF" w:rsidRPr="00D75F34">
        <w:rPr>
          <w:rFonts w:ascii="Times New Roman" w:hAnsi="Times New Roman"/>
          <w:sz w:val="26"/>
          <w:szCs w:val="26"/>
        </w:rPr>
        <w:t>mérése</w:t>
      </w:r>
    </w:p>
    <w:p w:rsidR="00BC7EA6" w:rsidRPr="00445A31" w:rsidRDefault="00BC7EA6" w:rsidP="00207775">
      <w:pPr>
        <w:spacing w:line="276" w:lineRule="auto"/>
        <w:rPr>
          <w:rFonts w:ascii="Arial" w:hAnsi="Arial" w:cs="Arial"/>
          <w:sz w:val="22"/>
          <w:szCs w:val="22"/>
          <w:lang w:val="hu-HU" w:eastAsia="en-US"/>
        </w:rPr>
      </w:pPr>
    </w:p>
    <w:p w:rsidR="000B4EF4" w:rsidRPr="0090253A" w:rsidRDefault="00BC7EA6" w:rsidP="00434A76">
      <w:pPr>
        <w:spacing w:after="240" w:line="276" w:lineRule="auto"/>
        <w:jc w:val="both"/>
        <w:rPr>
          <w:szCs w:val="22"/>
          <w:lang w:val="hu-HU" w:eastAsia="en-US"/>
        </w:rPr>
      </w:pPr>
      <w:r w:rsidRPr="0090253A">
        <w:rPr>
          <w:szCs w:val="22"/>
          <w:lang w:val="hu-HU" w:eastAsia="en-US"/>
        </w:rPr>
        <w:t>A mérőpanelen négy dióda közül választhat:</w:t>
      </w:r>
    </w:p>
    <w:p w:rsidR="00BC7EA6" w:rsidRPr="0090253A" w:rsidRDefault="00BC7EA6" w:rsidP="00207775">
      <w:pPr>
        <w:spacing w:line="276" w:lineRule="auto"/>
        <w:jc w:val="both"/>
        <w:rPr>
          <w:szCs w:val="22"/>
          <w:lang w:val="hu-HU" w:eastAsia="en-US"/>
        </w:rPr>
      </w:pPr>
      <w:r w:rsidRPr="0090253A">
        <w:rPr>
          <w:szCs w:val="22"/>
          <w:lang w:val="hu-HU" w:eastAsia="en-US"/>
        </w:rPr>
        <w:tab/>
      </w:r>
      <w:proofErr w:type="gramStart"/>
      <w:r w:rsidRPr="0090253A">
        <w:rPr>
          <w:szCs w:val="22"/>
          <w:lang w:val="hu-HU" w:eastAsia="en-US"/>
        </w:rPr>
        <w:t>D1  =  g</w:t>
      </w:r>
      <w:r w:rsidR="00236959" w:rsidRPr="0090253A">
        <w:rPr>
          <w:szCs w:val="22"/>
          <w:lang w:val="hu-HU" w:eastAsia="en-US"/>
        </w:rPr>
        <w:t>yors</w:t>
      </w:r>
      <w:proofErr w:type="gramEnd"/>
      <w:r w:rsidR="00236959" w:rsidRPr="0090253A">
        <w:rPr>
          <w:szCs w:val="22"/>
          <w:lang w:val="hu-HU" w:eastAsia="en-US"/>
        </w:rPr>
        <w:t xml:space="preserve"> kapcsolású </w:t>
      </w:r>
      <w:proofErr w:type="spellStart"/>
      <w:r w:rsidR="00236959" w:rsidRPr="0090253A">
        <w:rPr>
          <w:szCs w:val="22"/>
          <w:lang w:val="hu-HU" w:eastAsia="en-US"/>
        </w:rPr>
        <w:t>Si</w:t>
      </w:r>
      <w:proofErr w:type="spellEnd"/>
      <w:r w:rsidR="00236959" w:rsidRPr="0090253A">
        <w:rPr>
          <w:szCs w:val="22"/>
          <w:lang w:val="hu-HU" w:eastAsia="en-US"/>
        </w:rPr>
        <w:t xml:space="preserve"> dióda  (1N4148</w:t>
      </w:r>
      <w:r w:rsidRPr="0090253A">
        <w:rPr>
          <w:szCs w:val="22"/>
          <w:lang w:val="hu-HU" w:eastAsia="en-US"/>
        </w:rPr>
        <w:t>)</w:t>
      </w:r>
    </w:p>
    <w:p w:rsidR="00BC7EA6" w:rsidRPr="0090253A" w:rsidRDefault="00BC7EA6" w:rsidP="00207775">
      <w:pPr>
        <w:spacing w:line="276" w:lineRule="auto"/>
        <w:jc w:val="both"/>
        <w:rPr>
          <w:szCs w:val="22"/>
          <w:lang w:val="hu-HU" w:eastAsia="en-US"/>
        </w:rPr>
      </w:pPr>
      <w:r w:rsidRPr="0090253A">
        <w:rPr>
          <w:szCs w:val="22"/>
          <w:lang w:val="hu-HU" w:eastAsia="en-US"/>
        </w:rPr>
        <w:tab/>
      </w:r>
      <w:proofErr w:type="gramStart"/>
      <w:r w:rsidRPr="0090253A">
        <w:rPr>
          <w:szCs w:val="22"/>
          <w:lang w:val="hu-HU" w:eastAsia="en-US"/>
        </w:rPr>
        <w:t>D2  =  nagyáramú</w:t>
      </w:r>
      <w:proofErr w:type="gramEnd"/>
      <w:r w:rsidRPr="0090253A">
        <w:rPr>
          <w:szCs w:val="22"/>
          <w:lang w:val="hu-HU" w:eastAsia="en-US"/>
        </w:rPr>
        <w:t xml:space="preserve"> </w:t>
      </w:r>
      <w:proofErr w:type="spellStart"/>
      <w:r w:rsidRPr="0090253A">
        <w:rPr>
          <w:szCs w:val="22"/>
          <w:lang w:val="hu-HU" w:eastAsia="en-US"/>
        </w:rPr>
        <w:t>Si</w:t>
      </w:r>
      <w:proofErr w:type="spellEnd"/>
      <w:r w:rsidRPr="0090253A">
        <w:rPr>
          <w:szCs w:val="22"/>
          <w:lang w:val="hu-HU" w:eastAsia="en-US"/>
        </w:rPr>
        <w:t xml:space="preserve"> dióda  (BY133)</w:t>
      </w:r>
    </w:p>
    <w:p w:rsidR="00BC7EA6" w:rsidRPr="0090253A" w:rsidRDefault="00BC7EA6" w:rsidP="00207775">
      <w:pPr>
        <w:spacing w:line="276" w:lineRule="auto"/>
        <w:jc w:val="both"/>
        <w:rPr>
          <w:szCs w:val="22"/>
          <w:lang w:val="hu-HU" w:eastAsia="en-US"/>
        </w:rPr>
      </w:pPr>
      <w:r w:rsidRPr="0090253A">
        <w:rPr>
          <w:szCs w:val="22"/>
          <w:lang w:val="hu-HU" w:eastAsia="en-US"/>
        </w:rPr>
        <w:tab/>
        <w:t xml:space="preserve">D3  =  </w:t>
      </w:r>
      <w:proofErr w:type="spellStart"/>
      <w:r w:rsidRPr="0090253A">
        <w:rPr>
          <w:szCs w:val="22"/>
          <w:lang w:val="hu-HU" w:eastAsia="en-US"/>
        </w:rPr>
        <w:t>Schottky</w:t>
      </w:r>
      <w:proofErr w:type="spellEnd"/>
      <w:r w:rsidRPr="0090253A">
        <w:rPr>
          <w:szCs w:val="22"/>
          <w:lang w:val="hu-HU" w:eastAsia="en-US"/>
        </w:rPr>
        <w:t xml:space="preserve"> </w:t>
      </w:r>
      <w:proofErr w:type="gramStart"/>
      <w:r w:rsidRPr="0090253A">
        <w:rPr>
          <w:szCs w:val="22"/>
          <w:lang w:val="hu-HU" w:eastAsia="en-US"/>
        </w:rPr>
        <w:t>dióda  (</w:t>
      </w:r>
      <w:proofErr w:type="gramEnd"/>
      <w:r w:rsidRPr="0090253A">
        <w:rPr>
          <w:szCs w:val="22"/>
          <w:lang w:val="hu-HU" w:eastAsia="en-US"/>
        </w:rPr>
        <w:t>BAT82)</w:t>
      </w:r>
    </w:p>
    <w:p w:rsidR="00BC7EA6" w:rsidRPr="0090253A" w:rsidRDefault="00BC7EA6" w:rsidP="00207775">
      <w:pPr>
        <w:spacing w:line="276" w:lineRule="auto"/>
        <w:jc w:val="both"/>
        <w:rPr>
          <w:szCs w:val="22"/>
          <w:lang w:val="hu-HU" w:eastAsia="en-US"/>
        </w:rPr>
      </w:pPr>
      <w:r w:rsidRPr="0090253A">
        <w:rPr>
          <w:szCs w:val="22"/>
          <w:lang w:val="hu-HU" w:eastAsia="en-US"/>
        </w:rPr>
        <w:tab/>
      </w:r>
      <w:proofErr w:type="gramStart"/>
      <w:r w:rsidRPr="0090253A">
        <w:rPr>
          <w:szCs w:val="22"/>
          <w:lang w:val="hu-HU" w:eastAsia="en-US"/>
        </w:rPr>
        <w:t>D4  =  piros</w:t>
      </w:r>
      <w:proofErr w:type="gramEnd"/>
      <w:r w:rsidRPr="0090253A">
        <w:rPr>
          <w:szCs w:val="22"/>
          <w:lang w:val="hu-HU" w:eastAsia="en-US"/>
        </w:rPr>
        <w:t xml:space="preserve"> LED  (...)</w:t>
      </w:r>
    </w:p>
    <w:p w:rsidR="007316F9" w:rsidRPr="0090253A" w:rsidRDefault="00FA5C37" w:rsidP="00434A76">
      <w:pPr>
        <w:spacing w:after="960" w:line="276" w:lineRule="auto"/>
        <w:jc w:val="both"/>
        <w:rPr>
          <w:szCs w:val="22"/>
          <w:lang w:val="hu-HU" w:eastAsia="en-US"/>
        </w:rPr>
      </w:pPr>
      <w:r w:rsidRPr="0090253A">
        <w:rPr>
          <w:szCs w:val="22"/>
          <w:lang w:val="hu-HU" w:eastAsia="en-US"/>
        </w:rPr>
        <w:br/>
      </w:r>
      <w:r w:rsidR="00606CC7" w:rsidRPr="0090253A">
        <w:rPr>
          <w:szCs w:val="22"/>
          <w:lang w:val="hu-HU" w:eastAsia="en-US"/>
        </w:rPr>
        <w:t xml:space="preserve">A mérendő dióda a velük sorba kapcsolt </w:t>
      </w:r>
      <w:proofErr w:type="spellStart"/>
      <w:r w:rsidR="00606CC7" w:rsidRPr="0090253A">
        <w:rPr>
          <w:szCs w:val="22"/>
          <w:lang w:val="hu-HU" w:eastAsia="en-US"/>
        </w:rPr>
        <w:t>jumperek</w:t>
      </w:r>
      <w:proofErr w:type="spellEnd"/>
      <w:r w:rsidR="00606CC7" w:rsidRPr="0090253A">
        <w:rPr>
          <w:szCs w:val="22"/>
          <w:lang w:val="hu-HU" w:eastAsia="en-US"/>
        </w:rPr>
        <w:t xml:space="preserve"> rövidre zárásával választható ki.</w:t>
      </w:r>
      <w:r w:rsidRPr="0090253A">
        <w:rPr>
          <w:szCs w:val="22"/>
          <w:lang w:val="hu-HU" w:eastAsia="en-US"/>
        </w:rPr>
        <w:t xml:space="preserve"> A függvénygenerátor jele az </w:t>
      </w:r>
      <w:proofErr w:type="spellStart"/>
      <w:r w:rsidRPr="0090253A">
        <w:rPr>
          <w:szCs w:val="22"/>
          <w:lang w:val="hu-HU" w:eastAsia="en-US"/>
        </w:rPr>
        <w:t>Rs</w:t>
      </w:r>
      <w:proofErr w:type="spellEnd"/>
      <w:r w:rsidRPr="0090253A">
        <w:rPr>
          <w:szCs w:val="22"/>
          <w:lang w:val="hu-HU" w:eastAsia="en-US"/>
        </w:rPr>
        <w:t xml:space="preserve"> = 10 Ω soros ellenálláson keresztül kapcsolódik a mérendő diódára.</w:t>
      </w:r>
    </w:p>
    <w:p w:rsidR="00BC7EA6" w:rsidRPr="0090253A" w:rsidRDefault="00BC7EA6" w:rsidP="00434A76">
      <w:pPr>
        <w:spacing w:after="240" w:line="276" w:lineRule="auto"/>
        <w:jc w:val="both"/>
        <w:rPr>
          <w:szCs w:val="22"/>
          <w:lang w:val="hu-HU" w:eastAsia="en-US"/>
        </w:rPr>
      </w:pPr>
      <w:r w:rsidRPr="0090253A">
        <w:rPr>
          <w:szCs w:val="22"/>
          <w:lang w:val="hu-HU" w:eastAsia="en-US"/>
        </w:rPr>
        <w:lastRenderedPageBreak/>
        <w:t>A</w:t>
      </w:r>
      <w:r w:rsidR="007316F9" w:rsidRPr="0090253A">
        <w:rPr>
          <w:szCs w:val="22"/>
          <w:lang w:val="hu-HU" w:eastAsia="en-US"/>
        </w:rPr>
        <w:t xml:space="preserve"> tesztpanel oldalán lévő </w:t>
      </w:r>
      <w:r w:rsidR="00BC6863" w:rsidRPr="0090253A">
        <w:rPr>
          <w:szCs w:val="22"/>
          <w:lang w:val="hu-HU" w:eastAsia="en-US"/>
        </w:rPr>
        <w:t>billenő</w:t>
      </w:r>
      <w:r w:rsidR="00EA15FF" w:rsidRPr="0090253A">
        <w:rPr>
          <w:szCs w:val="22"/>
          <w:lang w:val="hu-HU" w:eastAsia="en-US"/>
        </w:rPr>
        <w:t xml:space="preserve">karos </w:t>
      </w:r>
      <w:r w:rsidR="007316F9" w:rsidRPr="0090253A">
        <w:rPr>
          <w:szCs w:val="22"/>
          <w:lang w:val="hu-HU" w:eastAsia="en-US"/>
        </w:rPr>
        <w:t>kapcsoló k</w:t>
      </w:r>
      <w:r w:rsidR="00BC6863" w:rsidRPr="0090253A">
        <w:rPr>
          <w:szCs w:val="22"/>
          <w:lang w:val="hu-HU" w:eastAsia="en-US"/>
        </w:rPr>
        <w:t>étféle bekötés</w:t>
      </w:r>
      <w:r w:rsidR="00EA15FF" w:rsidRPr="0090253A">
        <w:rPr>
          <w:szCs w:val="22"/>
          <w:lang w:val="hu-HU" w:eastAsia="en-US"/>
        </w:rPr>
        <w:t>t tesz lehetővé</w:t>
      </w:r>
      <w:r w:rsidR="007316F9" w:rsidRPr="0090253A">
        <w:rPr>
          <w:szCs w:val="22"/>
          <w:lang w:val="hu-HU" w:eastAsia="en-US"/>
        </w:rPr>
        <w:t>:</w:t>
      </w:r>
    </w:p>
    <w:p w:rsidR="00434A76" w:rsidRPr="00445A31" w:rsidRDefault="00434A76" w:rsidP="00434A76">
      <w:pPr>
        <w:keepNext/>
        <w:spacing w:after="120" w:line="276" w:lineRule="auto"/>
        <w:jc w:val="center"/>
        <w:rPr>
          <w:lang w:val="hu-HU"/>
        </w:rPr>
      </w:pPr>
      <w:r w:rsidRPr="00445A31">
        <w:rPr>
          <w:noProof/>
          <w:sz w:val="21"/>
          <w:szCs w:val="21"/>
          <w:lang w:val="hu-HU"/>
        </w:rPr>
        <w:drawing>
          <wp:inline distT="0" distB="0" distL="0" distR="0">
            <wp:extent cx="4638240" cy="1676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Ȣȡ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40" cy="167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EF4" w:rsidRPr="0090253A" w:rsidRDefault="00113674" w:rsidP="006712F9">
      <w:pPr>
        <w:pStyle w:val="Caption"/>
        <w:spacing w:after="480"/>
        <w:jc w:val="center"/>
        <w:rPr>
          <w:b w:val="0"/>
          <w:color w:val="auto"/>
          <w:sz w:val="20"/>
          <w:szCs w:val="24"/>
          <w:lang w:val="hu-HU"/>
        </w:rPr>
      </w:pPr>
      <w:r w:rsidRPr="0090253A">
        <w:rPr>
          <w:color w:val="auto"/>
          <w:sz w:val="20"/>
          <w:szCs w:val="24"/>
          <w:lang w:val="hu-HU"/>
        </w:rPr>
        <w:fldChar w:fldCharType="begin"/>
      </w:r>
      <w:r w:rsidR="00434A76" w:rsidRPr="0090253A">
        <w:rPr>
          <w:color w:val="auto"/>
          <w:sz w:val="20"/>
          <w:szCs w:val="24"/>
          <w:lang w:val="hu-HU"/>
        </w:rPr>
        <w:instrText xml:space="preserve"> SEQ ábra \* ARABIC </w:instrText>
      </w:r>
      <w:r w:rsidRPr="0090253A">
        <w:rPr>
          <w:color w:val="auto"/>
          <w:sz w:val="20"/>
          <w:szCs w:val="24"/>
          <w:lang w:val="hu-HU"/>
        </w:rPr>
        <w:fldChar w:fldCharType="separate"/>
      </w:r>
      <w:r w:rsidR="001362DC">
        <w:rPr>
          <w:noProof/>
          <w:color w:val="auto"/>
          <w:sz w:val="20"/>
          <w:szCs w:val="24"/>
          <w:lang w:val="hu-HU"/>
        </w:rPr>
        <w:t>1</w:t>
      </w:r>
      <w:r w:rsidRPr="0090253A">
        <w:rPr>
          <w:color w:val="auto"/>
          <w:sz w:val="20"/>
          <w:szCs w:val="24"/>
          <w:lang w:val="hu-HU"/>
        </w:rPr>
        <w:fldChar w:fldCharType="end"/>
      </w:r>
      <w:r w:rsidR="00434A76" w:rsidRPr="0090253A">
        <w:rPr>
          <w:color w:val="auto"/>
          <w:sz w:val="20"/>
          <w:szCs w:val="24"/>
          <w:lang w:val="hu-HU"/>
        </w:rPr>
        <w:t>. ábra:</w:t>
      </w:r>
      <w:r w:rsidR="00434A76" w:rsidRPr="0090253A">
        <w:rPr>
          <w:b w:val="0"/>
          <w:color w:val="auto"/>
          <w:sz w:val="20"/>
          <w:szCs w:val="24"/>
          <w:lang w:val="hu-HU"/>
        </w:rPr>
        <w:t xml:space="preserve"> </w:t>
      </w:r>
      <w:r w:rsidR="00445A31" w:rsidRPr="0090253A">
        <w:rPr>
          <w:b w:val="0"/>
          <w:i/>
          <w:color w:val="auto"/>
          <w:sz w:val="20"/>
          <w:szCs w:val="24"/>
          <w:lang w:val="hu-HU"/>
        </w:rPr>
        <w:t>A tesztpanel bekötése diódák statikus vizsgálatához a kapcsoló “</w:t>
      </w:r>
      <w:proofErr w:type="gramStart"/>
      <w:r w:rsidR="00445A31" w:rsidRPr="0090253A">
        <w:rPr>
          <w:b w:val="0"/>
          <w:i/>
          <w:color w:val="auto"/>
          <w:sz w:val="20"/>
          <w:szCs w:val="24"/>
          <w:lang w:val="hu-HU"/>
        </w:rPr>
        <w:t>I(</w:t>
      </w:r>
      <w:proofErr w:type="gramEnd"/>
      <w:r w:rsidR="00445A31" w:rsidRPr="0090253A">
        <w:rPr>
          <w:b w:val="0"/>
          <w:i/>
          <w:color w:val="auto"/>
          <w:sz w:val="20"/>
          <w:szCs w:val="24"/>
          <w:lang w:val="hu-HU"/>
        </w:rPr>
        <w:t>U)” állásában</w:t>
      </w:r>
    </w:p>
    <w:p w:rsidR="006712F9" w:rsidRDefault="00434A76" w:rsidP="006712F9">
      <w:pPr>
        <w:keepNext/>
        <w:spacing w:line="276" w:lineRule="auto"/>
        <w:jc w:val="center"/>
      </w:pPr>
      <w:r w:rsidRPr="00445A31">
        <w:rPr>
          <w:noProof/>
          <w:sz w:val="21"/>
          <w:szCs w:val="21"/>
          <w:lang w:val="hu-HU"/>
        </w:rPr>
        <w:drawing>
          <wp:inline distT="0" distB="0" distL="0" distR="0">
            <wp:extent cx="4641840" cy="1877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Ȣȡ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40" cy="187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EA6" w:rsidRPr="0090253A" w:rsidRDefault="00113674" w:rsidP="002F4CF0">
      <w:pPr>
        <w:pStyle w:val="Caption"/>
        <w:spacing w:after="360"/>
        <w:jc w:val="center"/>
        <w:rPr>
          <w:b w:val="0"/>
          <w:noProof/>
          <w:color w:val="auto"/>
          <w:sz w:val="20"/>
          <w:szCs w:val="24"/>
          <w:lang w:val="hu-HU"/>
        </w:rPr>
      </w:pPr>
      <w:r w:rsidRPr="0090253A">
        <w:rPr>
          <w:noProof/>
          <w:color w:val="auto"/>
          <w:sz w:val="20"/>
          <w:szCs w:val="24"/>
          <w:lang w:val="hu-HU"/>
        </w:rPr>
        <w:fldChar w:fldCharType="begin"/>
      </w:r>
      <w:r w:rsidR="006712F9" w:rsidRPr="0090253A">
        <w:rPr>
          <w:noProof/>
          <w:color w:val="auto"/>
          <w:sz w:val="20"/>
          <w:szCs w:val="24"/>
          <w:lang w:val="hu-HU"/>
        </w:rPr>
        <w:instrText xml:space="preserve"> SEQ ábra \* ARABIC </w:instrText>
      </w:r>
      <w:r w:rsidRPr="0090253A">
        <w:rPr>
          <w:noProof/>
          <w:color w:val="auto"/>
          <w:sz w:val="20"/>
          <w:szCs w:val="24"/>
          <w:lang w:val="hu-HU"/>
        </w:rPr>
        <w:fldChar w:fldCharType="separate"/>
      </w:r>
      <w:r w:rsidR="001362DC">
        <w:rPr>
          <w:noProof/>
          <w:color w:val="auto"/>
          <w:sz w:val="20"/>
          <w:szCs w:val="24"/>
          <w:lang w:val="hu-HU"/>
        </w:rPr>
        <w:t>2</w:t>
      </w:r>
      <w:r w:rsidRPr="0090253A">
        <w:rPr>
          <w:noProof/>
          <w:color w:val="auto"/>
          <w:sz w:val="20"/>
          <w:szCs w:val="24"/>
          <w:lang w:val="hu-HU"/>
        </w:rPr>
        <w:fldChar w:fldCharType="end"/>
      </w:r>
      <w:r w:rsidR="006712F9" w:rsidRPr="0090253A">
        <w:rPr>
          <w:noProof/>
          <w:color w:val="auto"/>
          <w:sz w:val="20"/>
          <w:szCs w:val="24"/>
          <w:lang w:val="hu-HU"/>
        </w:rPr>
        <w:t>. ábra:</w:t>
      </w:r>
      <w:r w:rsidR="006712F9" w:rsidRPr="0090253A">
        <w:rPr>
          <w:b w:val="0"/>
          <w:noProof/>
          <w:color w:val="auto"/>
          <w:sz w:val="20"/>
          <w:szCs w:val="24"/>
          <w:lang w:val="hu-HU"/>
        </w:rPr>
        <w:t xml:space="preserve"> </w:t>
      </w:r>
      <w:r w:rsidR="006712F9" w:rsidRPr="0090253A">
        <w:rPr>
          <w:b w:val="0"/>
          <w:i/>
          <w:noProof/>
          <w:color w:val="auto"/>
          <w:sz w:val="20"/>
          <w:szCs w:val="24"/>
          <w:lang w:val="hu-HU"/>
        </w:rPr>
        <w:t>A tesztpanel bekötése diódák dinamikus vizsgálatához a kapcsoló “ts” vagy “U(t)” állásában</w:t>
      </w:r>
    </w:p>
    <w:p w:rsidR="00365075" w:rsidRDefault="00E03890" w:rsidP="00E03890">
      <w:pPr>
        <w:spacing w:before="120" w:line="276" w:lineRule="auto"/>
        <w:ind w:left="851" w:hanging="491"/>
        <w:jc w:val="both"/>
        <w:rPr>
          <w:szCs w:val="22"/>
          <w:lang w:val="hu-HU" w:eastAsia="en-US"/>
        </w:rPr>
      </w:pPr>
      <w:r w:rsidRPr="0090253A">
        <w:rPr>
          <w:szCs w:val="22"/>
          <w:lang w:val="hu-HU" w:eastAsia="en-US"/>
        </w:rPr>
        <w:t>1.1</w:t>
      </w:r>
      <w:r w:rsidRPr="0090253A">
        <w:rPr>
          <w:szCs w:val="22"/>
          <w:lang w:val="hu-HU" w:eastAsia="en-US"/>
        </w:rPr>
        <w:tab/>
      </w:r>
      <w:r w:rsidR="00365075" w:rsidRPr="0090253A">
        <w:rPr>
          <w:szCs w:val="22"/>
          <w:lang w:val="hu-HU" w:eastAsia="en-US"/>
        </w:rPr>
        <w:t xml:space="preserve">A </w:t>
      </w:r>
      <w:r w:rsidR="00816B33" w:rsidRPr="0090253A">
        <w:rPr>
          <w:szCs w:val="22"/>
          <w:lang w:val="hu-HU" w:eastAsia="en-US"/>
        </w:rPr>
        <w:t>függvénygenerátoron állítson be egy</w:t>
      </w:r>
      <w:r w:rsidR="002F7904" w:rsidRPr="0090253A">
        <w:rPr>
          <w:szCs w:val="22"/>
          <w:lang w:val="hu-HU" w:eastAsia="en-US"/>
        </w:rPr>
        <w:t xml:space="preserve"> szinuszos jelalakot a következő </w:t>
      </w:r>
      <w:r w:rsidR="00120D7E">
        <w:rPr>
          <w:szCs w:val="22"/>
          <w:lang w:val="hu-HU" w:eastAsia="en-US"/>
        </w:rPr>
        <w:t xml:space="preserve">kezdeti </w:t>
      </w:r>
      <w:r w:rsidR="002F7904" w:rsidRPr="0090253A">
        <w:rPr>
          <w:szCs w:val="22"/>
          <w:lang w:val="hu-HU" w:eastAsia="en-US"/>
        </w:rPr>
        <w:t>paraméterekkel:</w:t>
      </w:r>
      <w:r w:rsidR="00816B33" w:rsidRPr="0090253A">
        <w:rPr>
          <w:szCs w:val="22"/>
          <w:lang w:val="hu-HU" w:eastAsia="en-US"/>
        </w:rPr>
        <w:t xml:space="preserve"> </w:t>
      </w:r>
      <w:r w:rsidR="006712F9" w:rsidRPr="0090253A">
        <w:rPr>
          <w:szCs w:val="22"/>
          <w:lang w:val="hu-HU" w:eastAsia="en-US"/>
        </w:rPr>
        <w:t>f=</w:t>
      </w:r>
      <w:r w:rsidR="00816B33" w:rsidRPr="0090253A">
        <w:rPr>
          <w:szCs w:val="22"/>
          <w:lang w:val="hu-HU" w:eastAsia="en-US"/>
        </w:rPr>
        <w:t>1</w:t>
      </w:r>
      <w:r w:rsidR="003B24D1" w:rsidRPr="0090253A">
        <w:rPr>
          <w:szCs w:val="22"/>
          <w:lang w:val="hu-HU" w:eastAsia="en-US"/>
        </w:rPr>
        <w:t>00</w:t>
      </w:r>
      <w:r w:rsidR="003B7466" w:rsidRPr="0090253A">
        <w:rPr>
          <w:szCs w:val="22"/>
          <w:lang w:val="hu-HU" w:eastAsia="en-US"/>
        </w:rPr>
        <w:t> </w:t>
      </w:r>
      <w:r w:rsidR="002F7904" w:rsidRPr="0090253A">
        <w:rPr>
          <w:szCs w:val="22"/>
          <w:lang w:val="hu-HU" w:eastAsia="en-US"/>
        </w:rPr>
        <w:t>Hz</w:t>
      </w:r>
      <w:r w:rsidR="00816B33" w:rsidRPr="0090253A">
        <w:rPr>
          <w:szCs w:val="22"/>
          <w:lang w:val="hu-HU" w:eastAsia="en-US"/>
        </w:rPr>
        <w:t xml:space="preserve">, </w:t>
      </w:r>
      <w:proofErr w:type="spellStart"/>
      <w:r w:rsidR="00816B33" w:rsidRPr="0090253A">
        <w:rPr>
          <w:szCs w:val="22"/>
          <w:lang w:val="hu-HU" w:eastAsia="en-US"/>
        </w:rPr>
        <w:t>U</w:t>
      </w:r>
      <w:r w:rsidR="00816B33" w:rsidRPr="0090253A">
        <w:rPr>
          <w:szCs w:val="22"/>
          <w:vertAlign w:val="subscript"/>
          <w:lang w:val="hu-HU" w:eastAsia="en-US"/>
        </w:rPr>
        <w:t>g</w:t>
      </w:r>
      <w:proofErr w:type="spellEnd"/>
      <w:r w:rsidR="00816B33" w:rsidRPr="0090253A">
        <w:rPr>
          <w:szCs w:val="22"/>
          <w:lang w:val="hu-HU" w:eastAsia="en-US"/>
        </w:rPr>
        <w:t> = </w:t>
      </w:r>
      <w:r w:rsidR="006712F9" w:rsidRPr="0090253A">
        <w:rPr>
          <w:szCs w:val="22"/>
          <w:lang w:val="hu-HU" w:eastAsia="en-US"/>
        </w:rPr>
        <w:t>3</w:t>
      </w:r>
      <w:r w:rsidR="003B7466" w:rsidRPr="0090253A">
        <w:rPr>
          <w:szCs w:val="22"/>
          <w:lang w:val="hu-HU" w:eastAsia="en-US"/>
        </w:rPr>
        <w:t> </w:t>
      </w:r>
      <w:proofErr w:type="spellStart"/>
      <w:r w:rsidR="00816B33" w:rsidRPr="0090253A">
        <w:rPr>
          <w:szCs w:val="22"/>
          <w:lang w:val="hu-HU" w:eastAsia="en-US"/>
        </w:rPr>
        <w:t>V</w:t>
      </w:r>
      <w:r w:rsidR="006712F9" w:rsidRPr="0090253A">
        <w:rPr>
          <w:szCs w:val="22"/>
          <w:vertAlign w:val="subscript"/>
          <w:lang w:val="hu-HU" w:eastAsia="en-US"/>
        </w:rPr>
        <w:t>eff</w:t>
      </w:r>
      <w:proofErr w:type="spellEnd"/>
      <w:r w:rsidR="002917A1" w:rsidRPr="0090253A">
        <w:rPr>
          <w:szCs w:val="22"/>
          <w:lang w:val="hu-HU" w:eastAsia="en-US"/>
        </w:rPr>
        <w:t>, U</w:t>
      </w:r>
      <w:r w:rsidR="002917A1" w:rsidRPr="0090253A">
        <w:rPr>
          <w:szCs w:val="22"/>
          <w:vertAlign w:val="subscript"/>
          <w:lang w:val="hu-HU" w:eastAsia="en-US"/>
        </w:rPr>
        <w:t>OFFSET</w:t>
      </w:r>
      <w:r w:rsidR="002917A1" w:rsidRPr="0090253A">
        <w:rPr>
          <w:szCs w:val="22"/>
          <w:lang w:val="hu-HU" w:eastAsia="en-US"/>
        </w:rPr>
        <w:t>= </w:t>
      </w:r>
      <w:r w:rsidR="003B7466" w:rsidRPr="0090253A">
        <w:rPr>
          <w:szCs w:val="22"/>
          <w:lang w:val="hu-HU" w:eastAsia="en-US"/>
        </w:rPr>
        <w:t>0 </w:t>
      </w:r>
      <w:r w:rsidR="002917A1" w:rsidRPr="0090253A">
        <w:rPr>
          <w:szCs w:val="22"/>
          <w:lang w:val="hu-HU" w:eastAsia="en-US"/>
        </w:rPr>
        <w:t>V</w:t>
      </w:r>
      <w:r w:rsidR="00120D7E">
        <w:rPr>
          <w:szCs w:val="22"/>
          <w:lang w:val="hu-HU" w:eastAsia="en-US"/>
        </w:rPr>
        <w:t xml:space="preserve"> (a paraméterek kezdeti értékek, a mérési eredmények alapján finomítandók)</w:t>
      </w:r>
      <w:r w:rsidR="002917A1" w:rsidRPr="0090253A">
        <w:rPr>
          <w:szCs w:val="22"/>
          <w:lang w:val="hu-HU" w:eastAsia="en-US"/>
        </w:rPr>
        <w:t xml:space="preserve">. </w:t>
      </w:r>
      <w:r w:rsidR="00816B33" w:rsidRPr="0090253A">
        <w:rPr>
          <w:szCs w:val="22"/>
          <w:lang w:val="hu-HU" w:eastAsia="en-US"/>
        </w:rPr>
        <w:t>Az oszcilloszkóp képer</w:t>
      </w:r>
      <w:r w:rsidR="003B24D1" w:rsidRPr="0090253A">
        <w:rPr>
          <w:szCs w:val="22"/>
          <w:lang w:val="hu-HU" w:eastAsia="en-US"/>
        </w:rPr>
        <w:softHyphen/>
      </w:r>
      <w:r w:rsidR="00816B33" w:rsidRPr="0090253A">
        <w:rPr>
          <w:szCs w:val="22"/>
          <w:lang w:val="hu-HU" w:eastAsia="en-US"/>
        </w:rPr>
        <w:t>nyőjén jelenítse meg</w:t>
      </w:r>
      <w:r w:rsidR="003F027C" w:rsidRPr="0090253A">
        <w:rPr>
          <w:szCs w:val="22"/>
          <w:lang w:val="hu-HU" w:eastAsia="en-US"/>
        </w:rPr>
        <w:t xml:space="preserve"> és dokumentálja</w:t>
      </w:r>
      <w:r w:rsidR="00816B33" w:rsidRPr="0090253A">
        <w:rPr>
          <w:szCs w:val="22"/>
          <w:lang w:val="hu-HU" w:eastAsia="en-US"/>
        </w:rPr>
        <w:t xml:space="preserve"> a</w:t>
      </w:r>
      <w:r w:rsidR="002F7904" w:rsidRPr="0090253A">
        <w:rPr>
          <w:szCs w:val="22"/>
          <w:lang w:val="hu-HU" w:eastAsia="en-US"/>
        </w:rPr>
        <w:t xml:space="preserve"> négy dióda áram-feszültség karakterisztikáját!</w:t>
      </w:r>
      <w:r w:rsidR="00120D7E">
        <w:rPr>
          <w:szCs w:val="22"/>
          <w:lang w:val="hu-HU" w:eastAsia="en-US"/>
        </w:rPr>
        <w:t xml:space="preserve"> Ne feledkezzen meg az áramjel esetén az </w:t>
      </w:r>
      <w:proofErr w:type="spellStart"/>
      <w:r w:rsidR="00120D7E">
        <w:rPr>
          <w:szCs w:val="22"/>
          <w:lang w:val="hu-HU" w:eastAsia="en-US"/>
        </w:rPr>
        <w:t>in</w:t>
      </w:r>
      <w:r w:rsidR="005F0C13">
        <w:rPr>
          <w:szCs w:val="22"/>
          <w:lang w:val="hu-HU" w:eastAsia="en-US"/>
        </w:rPr>
        <w:t>v</w:t>
      </w:r>
      <w:r w:rsidR="00120D7E">
        <w:rPr>
          <w:szCs w:val="22"/>
          <w:lang w:val="hu-HU" w:eastAsia="en-US"/>
        </w:rPr>
        <w:t>ertálás</w:t>
      </w:r>
      <w:proofErr w:type="spellEnd"/>
      <w:r w:rsidR="00120D7E">
        <w:rPr>
          <w:szCs w:val="22"/>
          <w:lang w:val="hu-HU" w:eastAsia="en-US"/>
        </w:rPr>
        <w:t xml:space="preserve"> és a skálázás beállításáról (adott csatorna </w:t>
      </w:r>
      <w:proofErr w:type="spellStart"/>
      <w:r w:rsidR="00120D7E">
        <w:rPr>
          <w:szCs w:val="22"/>
          <w:lang w:val="hu-HU" w:eastAsia="en-US"/>
        </w:rPr>
        <w:t>Probe</w:t>
      </w:r>
      <w:proofErr w:type="spellEnd"/>
      <w:r w:rsidR="00120D7E">
        <w:rPr>
          <w:szCs w:val="22"/>
          <w:lang w:val="hu-HU" w:eastAsia="en-US"/>
        </w:rPr>
        <w:t xml:space="preserve"> menüje).</w:t>
      </w:r>
      <w:r w:rsidR="002F7904" w:rsidRPr="0090253A">
        <w:rPr>
          <w:szCs w:val="22"/>
          <w:lang w:val="hu-HU" w:eastAsia="en-US"/>
        </w:rPr>
        <w:t xml:space="preserve"> A kurzorok segítségével olvassa le az egy</w:t>
      </w:r>
      <w:r w:rsidR="00820C68">
        <w:rPr>
          <w:szCs w:val="22"/>
          <w:lang w:val="hu-HU" w:eastAsia="en-US"/>
        </w:rPr>
        <w:t>es diódákon az 1 mA, 10 mA és 5</w:t>
      </w:r>
      <w:r w:rsidR="002F7904" w:rsidRPr="0090253A">
        <w:rPr>
          <w:szCs w:val="22"/>
          <w:lang w:val="hu-HU" w:eastAsia="en-US"/>
        </w:rPr>
        <w:t>0 </w:t>
      </w:r>
      <w:r w:rsidR="001A3D39" w:rsidRPr="0090253A">
        <w:rPr>
          <w:szCs w:val="22"/>
          <w:lang w:val="hu-HU" w:eastAsia="en-US"/>
        </w:rPr>
        <w:t>mA-es (nyitó</w:t>
      </w:r>
      <w:r w:rsidR="002F7904" w:rsidRPr="0090253A">
        <w:rPr>
          <w:szCs w:val="22"/>
          <w:lang w:val="hu-HU" w:eastAsia="en-US"/>
        </w:rPr>
        <w:t xml:space="preserve">irányú) áramokhoz tartozó </w:t>
      </w:r>
      <w:proofErr w:type="spellStart"/>
      <w:r w:rsidR="002F7904" w:rsidRPr="0090253A">
        <w:rPr>
          <w:szCs w:val="22"/>
          <w:lang w:val="hu-HU" w:eastAsia="en-US"/>
        </w:rPr>
        <w:t>U</w:t>
      </w:r>
      <w:r w:rsidR="002F7904" w:rsidRPr="0090253A">
        <w:rPr>
          <w:szCs w:val="22"/>
          <w:vertAlign w:val="subscript"/>
          <w:lang w:val="hu-HU" w:eastAsia="en-US"/>
        </w:rPr>
        <w:t>d</w:t>
      </w:r>
      <w:proofErr w:type="spellEnd"/>
      <w:r w:rsidR="002F7904" w:rsidRPr="0090253A">
        <w:rPr>
          <w:szCs w:val="22"/>
          <w:lang w:val="hu-HU" w:eastAsia="en-US"/>
        </w:rPr>
        <w:t xml:space="preserve"> nyitófeszültségeket!</w:t>
      </w:r>
    </w:p>
    <w:p w:rsidR="00120D7E" w:rsidRPr="0090253A" w:rsidRDefault="00120D7E" w:rsidP="00E03890">
      <w:pPr>
        <w:spacing w:before="120" w:line="276" w:lineRule="auto"/>
        <w:ind w:left="851" w:hanging="491"/>
        <w:jc w:val="both"/>
        <w:rPr>
          <w:i/>
          <w:sz w:val="20"/>
          <w:szCs w:val="19"/>
          <w:lang w:val="hu-HU" w:eastAsia="en-US"/>
        </w:rPr>
      </w:pPr>
      <w:r w:rsidRPr="00120D7E">
        <w:rPr>
          <w:i/>
          <w:sz w:val="20"/>
          <w:szCs w:val="19"/>
          <w:lang w:val="hu-HU" w:eastAsia="en-US"/>
        </w:rPr>
        <w:t>Megjegyzés: érdemes a nyitófeszültség értékeit egy adott áramértéknél minden egyes diódára lemérni, aztán váltani más áramértékre.</w:t>
      </w:r>
      <w:r>
        <w:rPr>
          <w:i/>
          <w:sz w:val="20"/>
          <w:szCs w:val="19"/>
          <w:lang w:val="hu-HU" w:eastAsia="en-US"/>
        </w:rPr>
        <w:t xml:space="preserve"> Ezzel a módszerrel csak ritkán kell a műszereket átállítani. </w:t>
      </w:r>
    </w:p>
    <w:p w:rsidR="00DC46C2" w:rsidRPr="00120D7E" w:rsidRDefault="00443461" w:rsidP="00DC46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 w:rsidRPr="00120D7E">
        <w:rPr>
          <w:color w:val="0070C0"/>
          <w:sz w:val="22"/>
          <w:szCs w:val="22"/>
          <w:lang w:val="hu-HU"/>
        </w:rPr>
        <w:t>E</w:t>
      </w:r>
      <w:r w:rsidR="003F027C" w:rsidRPr="00120D7E">
        <w:rPr>
          <w:color w:val="0070C0"/>
          <w:sz w:val="22"/>
          <w:szCs w:val="22"/>
          <w:lang w:val="hu-HU"/>
        </w:rPr>
        <w:t>lvégzett m</w:t>
      </w:r>
      <w:r w:rsidR="002F7904" w:rsidRPr="00120D7E">
        <w:rPr>
          <w:color w:val="0070C0"/>
          <w:sz w:val="22"/>
          <w:szCs w:val="22"/>
          <w:lang w:val="hu-HU"/>
        </w:rPr>
        <w:t>űszerb</w:t>
      </w:r>
      <w:r w:rsidR="00DC46C2" w:rsidRPr="00120D7E">
        <w:rPr>
          <w:color w:val="0070C0"/>
          <w:sz w:val="22"/>
          <w:szCs w:val="22"/>
          <w:lang w:val="hu-HU"/>
        </w:rPr>
        <w:t>eállítások:</w:t>
      </w:r>
    </w:p>
    <w:p w:rsidR="00DC46C2" w:rsidRPr="00445A31" w:rsidRDefault="00DC46C2" w:rsidP="00DC46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00FF"/>
          <w:sz w:val="22"/>
          <w:szCs w:val="22"/>
          <w:lang w:val="hu-HU"/>
        </w:rPr>
      </w:pPr>
    </w:p>
    <w:p w:rsidR="00146426" w:rsidRPr="00445A31" w:rsidRDefault="00146426" w:rsidP="00146426">
      <w:pPr>
        <w:tabs>
          <w:tab w:val="left" w:pos="788"/>
        </w:tabs>
        <w:spacing w:before="120" w:line="276" w:lineRule="auto"/>
        <w:jc w:val="center"/>
        <w:rPr>
          <w:rFonts w:ascii="Arial" w:hAnsi="Arial"/>
          <w:sz w:val="8"/>
          <w:szCs w:val="8"/>
          <w:lang w:val="hu-HU" w:eastAsia="en-US"/>
        </w:rPr>
      </w:pPr>
    </w:p>
    <w:tbl>
      <w:tblPr>
        <w:tblW w:w="5360" w:type="dxa"/>
        <w:jc w:val="center"/>
        <w:tblCellMar>
          <w:left w:w="70" w:type="dxa"/>
          <w:right w:w="70" w:type="dxa"/>
        </w:tblCellMar>
        <w:tblLook w:val="0000"/>
      </w:tblPr>
      <w:tblGrid>
        <w:gridCol w:w="560"/>
        <w:gridCol w:w="960"/>
        <w:gridCol w:w="960"/>
        <w:gridCol w:w="960"/>
        <w:gridCol w:w="960"/>
        <w:gridCol w:w="960"/>
      </w:tblGrid>
      <w:tr w:rsidR="00146426" w:rsidRPr="00445A31" w:rsidTr="00721A65">
        <w:trPr>
          <w:trHeight w:val="27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46426" w:rsidRPr="00445A31" w:rsidRDefault="00146426" w:rsidP="00120D7E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426" w:rsidRPr="0090253A" w:rsidRDefault="00146426" w:rsidP="00120D7E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90253A">
              <w:rPr>
                <w:sz w:val="22"/>
                <w:szCs w:val="22"/>
                <w:lang w:val="hu-HU"/>
              </w:rPr>
              <w:t>I</w:t>
            </w:r>
            <w:r w:rsidR="0036749D" w:rsidRPr="0090253A">
              <w:rPr>
                <w:sz w:val="22"/>
                <w:szCs w:val="22"/>
                <w:vertAlign w:val="subscript"/>
                <w:lang w:val="hu-HU"/>
              </w:rPr>
              <w:t>d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6426" w:rsidRPr="0090253A" w:rsidRDefault="003B7466" w:rsidP="00120D7E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90253A">
              <w:rPr>
                <w:sz w:val="22"/>
                <w:szCs w:val="22"/>
                <w:lang w:val="hu-HU"/>
              </w:rPr>
              <w:t>1 </w:t>
            </w:r>
            <w:r w:rsidR="00146426" w:rsidRPr="0090253A">
              <w:rPr>
                <w:sz w:val="22"/>
                <w:szCs w:val="22"/>
                <w:lang w:val="hu-HU"/>
              </w:rPr>
              <w:t>mA</w:t>
            </w:r>
          </w:p>
        </w:tc>
        <w:tc>
          <w:tcPr>
            <w:tcW w:w="96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6426" w:rsidRPr="00182315" w:rsidRDefault="003B7466" w:rsidP="00120D7E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val="hu-HU"/>
              </w:rPr>
            </w:pPr>
            <w:r w:rsidRPr="00182315">
              <w:rPr>
                <w:b/>
                <w:sz w:val="22"/>
                <w:szCs w:val="22"/>
                <w:lang w:val="hu-HU"/>
              </w:rPr>
              <w:t>10 </w:t>
            </w:r>
            <w:r w:rsidR="00146426" w:rsidRPr="00182315">
              <w:rPr>
                <w:b/>
                <w:sz w:val="22"/>
                <w:szCs w:val="22"/>
                <w:lang w:val="hu-HU"/>
              </w:rPr>
              <w:t>mA</w:t>
            </w:r>
          </w:p>
        </w:tc>
        <w:tc>
          <w:tcPr>
            <w:tcW w:w="96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6426" w:rsidRPr="0090253A" w:rsidRDefault="00820C68" w:rsidP="00120D7E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</w:t>
            </w:r>
            <w:r w:rsidR="003B7466" w:rsidRPr="0090253A">
              <w:rPr>
                <w:sz w:val="22"/>
                <w:szCs w:val="22"/>
                <w:lang w:val="hu-HU"/>
              </w:rPr>
              <w:t>0 </w:t>
            </w:r>
            <w:r w:rsidR="00146426" w:rsidRPr="0090253A">
              <w:rPr>
                <w:sz w:val="22"/>
                <w:szCs w:val="22"/>
                <w:lang w:val="hu-HU"/>
              </w:rPr>
              <w:t>mA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6426" w:rsidRPr="0090253A" w:rsidRDefault="00146426" w:rsidP="00120D7E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90253A">
              <w:rPr>
                <w:sz w:val="22"/>
                <w:szCs w:val="22"/>
                <w:lang w:val="hu-HU"/>
              </w:rPr>
              <w:t>U</w:t>
            </w:r>
            <w:r w:rsidR="0036749D" w:rsidRPr="0090253A">
              <w:rPr>
                <w:sz w:val="22"/>
                <w:szCs w:val="22"/>
                <w:vertAlign w:val="subscript"/>
                <w:lang w:val="hu-HU"/>
              </w:rPr>
              <w:t>d</w:t>
            </w:r>
            <w:proofErr w:type="spellEnd"/>
          </w:p>
        </w:tc>
      </w:tr>
      <w:tr w:rsidR="005A4478" w:rsidRPr="00445A31" w:rsidTr="00721A65">
        <w:trPr>
          <w:trHeight w:val="255"/>
          <w:jc w:val="center"/>
        </w:trPr>
        <w:tc>
          <w:tcPr>
            <w:tcW w:w="5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78" w:rsidRPr="0090253A" w:rsidRDefault="005A4478" w:rsidP="00120D7E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90253A">
              <w:rPr>
                <w:sz w:val="22"/>
                <w:szCs w:val="22"/>
                <w:lang w:val="hu-HU"/>
              </w:rPr>
              <w:t>D1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4478" w:rsidRPr="0090253A" w:rsidRDefault="005A4478" w:rsidP="009D0FC4">
            <w:pPr>
              <w:keepNext/>
              <w:spacing w:line="276" w:lineRule="auto"/>
              <w:rPr>
                <w:sz w:val="22"/>
                <w:szCs w:val="22"/>
                <w:lang w:val="hu-HU"/>
              </w:rPr>
            </w:pPr>
            <w:r w:rsidRPr="0090253A">
              <w:rPr>
                <w:sz w:val="22"/>
                <w:szCs w:val="22"/>
                <w:lang w:val="hu-HU"/>
              </w:rPr>
              <w:t>1N</w:t>
            </w:r>
            <w:r w:rsidR="009D0FC4">
              <w:rPr>
                <w:sz w:val="22"/>
                <w:szCs w:val="22"/>
                <w:lang w:val="hu-HU"/>
              </w:rPr>
              <w:t>4148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78" w:rsidRPr="00DE365E" w:rsidRDefault="005A4478" w:rsidP="00120D7E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78" w:rsidRPr="00DE365E" w:rsidRDefault="005A4478" w:rsidP="00120D7E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4478" w:rsidRPr="00DE365E" w:rsidRDefault="005A4478" w:rsidP="00120D7E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4478" w:rsidRPr="0090253A" w:rsidRDefault="005A4478" w:rsidP="00120D7E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90253A">
              <w:rPr>
                <w:sz w:val="22"/>
                <w:szCs w:val="22"/>
                <w:lang w:val="hu-HU"/>
              </w:rPr>
              <w:t>V</w:t>
            </w:r>
          </w:p>
        </w:tc>
      </w:tr>
      <w:tr w:rsidR="005A4478" w:rsidRPr="00445A31" w:rsidTr="00721A65">
        <w:trPr>
          <w:trHeight w:val="255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78" w:rsidRPr="0090253A" w:rsidRDefault="005A4478" w:rsidP="00120D7E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90253A">
              <w:rPr>
                <w:sz w:val="22"/>
                <w:szCs w:val="22"/>
                <w:lang w:val="hu-HU"/>
              </w:rPr>
              <w:t>D2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4478" w:rsidRPr="0090253A" w:rsidRDefault="005A4478" w:rsidP="00120D7E">
            <w:pPr>
              <w:keepNext/>
              <w:spacing w:line="276" w:lineRule="auto"/>
              <w:rPr>
                <w:sz w:val="22"/>
                <w:szCs w:val="22"/>
                <w:lang w:val="hu-HU"/>
              </w:rPr>
            </w:pPr>
            <w:r w:rsidRPr="0090253A">
              <w:rPr>
                <w:sz w:val="22"/>
                <w:szCs w:val="22"/>
                <w:lang w:val="hu-HU"/>
              </w:rPr>
              <w:t>BY133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78" w:rsidRPr="00DE365E" w:rsidRDefault="005A4478" w:rsidP="00120D7E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78" w:rsidRPr="00DE365E" w:rsidRDefault="005A4478" w:rsidP="00120D7E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4478" w:rsidRPr="00DE365E" w:rsidRDefault="005A4478" w:rsidP="00120D7E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4478" w:rsidRPr="00445A31" w:rsidRDefault="005A4478" w:rsidP="00120D7E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5A4478" w:rsidRPr="00445A31" w:rsidTr="00721A65">
        <w:trPr>
          <w:trHeight w:val="255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78" w:rsidRPr="0090253A" w:rsidRDefault="005A4478" w:rsidP="00120D7E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90253A">
              <w:rPr>
                <w:sz w:val="22"/>
                <w:szCs w:val="22"/>
                <w:lang w:val="hu-HU"/>
              </w:rPr>
              <w:t>D3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4478" w:rsidRPr="0090253A" w:rsidRDefault="005A4478" w:rsidP="00120D7E">
            <w:pPr>
              <w:keepNext/>
              <w:spacing w:line="276" w:lineRule="auto"/>
              <w:rPr>
                <w:sz w:val="22"/>
                <w:szCs w:val="22"/>
                <w:lang w:val="hu-HU"/>
              </w:rPr>
            </w:pPr>
            <w:r w:rsidRPr="0090253A">
              <w:rPr>
                <w:sz w:val="22"/>
                <w:szCs w:val="22"/>
                <w:lang w:val="hu-HU"/>
              </w:rPr>
              <w:t>BAT82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78" w:rsidRPr="00DE365E" w:rsidRDefault="005A4478" w:rsidP="00120D7E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78" w:rsidRPr="00DE365E" w:rsidRDefault="005A4478" w:rsidP="00120D7E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4478" w:rsidRPr="00DE365E" w:rsidRDefault="005A4478" w:rsidP="00120D7E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4478" w:rsidRPr="00445A31" w:rsidRDefault="005A4478" w:rsidP="00120D7E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5A4478" w:rsidRPr="00445A31" w:rsidTr="00721A65">
        <w:trPr>
          <w:trHeight w:val="270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78" w:rsidRPr="0090253A" w:rsidRDefault="005A4478" w:rsidP="00120D7E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90253A">
              <w:rPr>
                <w:sz w:val="22"/>
                <w:szCs w:val="22"/>
                <w:lang w:val="hu-HU"/>
              </w:rPr>
              <w:t>D4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4478" w:rsidRPr="0090253A" w:rsidRDefault="005A4478" w:rsidP="00120D7E">
            <w:pPr>
              <w:keepNext/>
              <w:spacing w:line="276" w:lineRule="auto"/>
              <w:rPr>
                <w:sz w:val="22"/>
                <w:szCs w:val="22"/>
                <w:lang w:val="hu-HU"/>
              </w:rPr>
            </w:pPr>
            <w:r w:rsidRPr="0090253A">
              <w:rPr>
                <w:sz w:val="22"/>
                <w:szCs w:val="22"/>
                <w:lang w:val="hu-HU"/>
              </w:rPr>
              <w:t>LED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78" w:rsidRPr="00DE365E" w:rsidRDefault="005A4478" w:rsidP="00120D7E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478" w:rsidRPr="00DE365E" w:rsidRDefault="005A4478" w:rsidP="00120D7E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4478" w:rsidRPr="00DE365E" w:rsidRDefault="005A4478" w:rsidP="00120D7E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4478" w:rsidRPr="00445A31" w:rsidRDefault="005A4478" w:rsidP="00120D7E">
            <w:pPr>
              <w:keepNext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</w:tbl>
    <w:p w:rsidR="00D67B5C" w:rsidRPr="0090253A" w:rsidRDefault="00113674" w:rsidP="00D67B5C">
      <w:pPr>
        <w:pStyle w:val="Caption"/>
        <w:spacing w:before="120" w:after="240"/>
        <w:jc w:val="center"/>
        <w:rPr>
          <w:noProof/>
          <w:color w:val="auto"/>
          <w:sz w:val="20"/>
          <w:szCs w:val="20"/>
          <w:lang w:val="hu-HU" w:eastAsia="en-US"/>
        </w:rPr>
      </w:pPr>
      <w:r w:rsidRPr="0090253A">
        <w:rPr>
          <w:noProof/>
          <w:color w:val="auto"/>
          <w:sz w:val="20"/>
          <w:szCs w:val="20"/>
          <w:lang w:val="hu-HU" w:eastAsia="en-US"/>
        </w:rPr>
        <w:fldChar w:fldCharType="begin"/>
      </w:r>
      <w:r w:rsidR="00D67B5C" w:rsidRPr="0090253A">
        <w:rPr>
          <w:noProof/>
          <w:color w:val="auto"/>
          <w:sz w:val="20"/>
          <w:szCs w:val="20"/>
          <w:lang w:val="hu-HU" w:eastAsia="en-US"/>
        </w:rPr>
        <w:instrText xml:space="preserve"> SEQ táblázat \* ARABIC </w:instrText>
      </w:r>
      <w:r w:rsidRPr="0090253A">
        <w:rPr>
          <w:noProof/>
          <w:color w:val="auto"/>
          <w:sz w:val="20"/>
          <w:szCs w:val="20"/>
          <w:lang w:val="hu-HU" w:eastAsia="en-US"/>
        </w:rPr>
        <w:fldChar w:fldCharType="separate"/>
      </w:r>
      <w:r w:rsidR="00C90734">
        <w:rPr>
          <w:noProof/>
          <w:color w:val="auto"/>
          <w:sz w:val="20"/>
          <w:szCs w:val="20"/>
          <w:lang w:val="hu-HU" w:eastAsia="en-US"/>
        </w:rPr>
        <w:t>1</w:t>
      </w:r>
      <w:r w:rsidRPr="0090253A">
        <w:rPr>
          <w:noProof/>
          <w:color w:val="auto"/>
          <w:sz w:val="20"/>
          <w:szCs w:val="20"/>
          <w:lang w:val="hu-HU" w:eastAsia="en-US"/>
        </w:rPr>
        <w:fldChar w:fldCharType="end"/>
      </w:r>
      <w:r w:rsidR="00D67B5C" w:rsidRPr="0090253A">
        <w:rPr>
          <w:noProof/>
          <w:color w:val="auto"/>
          <w:sz w:val="20"/>
          <w:szCs w:val="20"/>
          <w:lang w:val="hu-HU" w:eastAsia="en-US"/>
        </w:rPr>
        <w:t xml:space="preserve">. táblázat: </w:t>
      </w:r>
      <w:r w:rsidR="00951467">
        <w:rPr>
          <w:b w:val="0"/>
          <w:i/>
          <w:noProof/>
          <w:color w:val="auto"/>
          <w:sz w:val="20"/>
          <w:szCs w:val="20"/>
          <w:lang w:val="hu-HU" w:eastAsia="en-US"/>
        </w:rPr>
        <w:t>A vizsgált</w:t>
      </w:r>
      <w:r w:rsidR="00D67B5C" w:rsidRPr="0090253A">
        <w:rPr>
          <w:b w:val="0"/>
          <w:i/>
          <w:noProof/>
          <w:color w:val="auto"/>
          <w:sz w:val="20"/>
          <w:szCs w:val="20"/>
          <w:lang w:val="hu-HU" w:eastAsia="en-US"/>
        </w:rPr>
        <w:t xml:space="preserve"> diódák </w:t>
      </w:r>
      <w:r w:rsidR="00184312">
        <w:rPr>
          <w:b w:val="0"/>
          <w:i/>
          <w:noProof/>
          <w:color w:val="auto"/>
          <w:sz w:val="20"/>
          <w:szCs w:val="20"/>
          <w:lang w:val="hu-HU" w:eastAsia="en-US"/>
        </w:rPr>
        <w:t>nyitóirányú</w:t>
      </w:r>
      <w:r w:rsidR="00184312" w:rsidRPr="0090253A">
        <w:rPr>
          <w:b w:val="0"/>
          <w:i/>
          <w:noProof/>
          <w:color w:val="auto"/>
          <w:sz w:val="20"/>
          <w:szCs w:val="20"/>
          <w:lang w:val="hu-HU" w:eastAsia="en-US"/>
        </w:rPr>
        <w:t xml:space="preserve"> </w:t>
      </w:r>
      <w:r w:rsidR="00D67B5C" w:rsidRPr="0090253A">
        <w:rPr>
          <w:b w:val="0"/>
          <w:i/>
          <w:noProof/>
          <w:color w:val="auto"/>
          <w:sz w:val="20"/>
          <w:szCs w:val="20"/>
          <w:lang w:val="hu-HU" w:eastAsia="en-US"/>
        </w:rPr>
        <w:t>feszültségei</w:t>
      </w:r>
    </w:p>
    <w:p w:rsidR="00DD49B9" w:rsidRDefault="00D6079B" w:rsidP="00DC46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>
        <w:rPr>
          <w:color w:val="0070C0"/>
          <w:sz w:val="22"/>
          <w:szCs w:val="22"/>
          <w:lang w:val="hu-HU"/>
        </w:rPr>
        <w:lastRenderedPageBreak/>
        <w:t>A négy dióda I-U karakterisztikája</w:t>
      </w:r>
      <w:r w:rsidR="00182315">
        <w:rPr>
          <w:color w:val="0070C0"/>
          <w:sz w:val="22"/>
          <w:szCs w:val="22"/>
          <w:lang w:val="hu-HU"/>
        </w:rPr>
        <w:t xml:space="preserve"> </w:t>
      </w:r>
      <w:r w:rsidR="00120D7E">
        <w:rPr>
          <w:color w:val="0070C0"/>
          <w:sz w:val="22"/>
          <w:szCs w:val="22"/>
          <w:lang w:val="hu-HU"/>
        </w:rPr>
        <w:t>(</w:t>
      </w:r>
      <w:proofErr w:type="spellStart"/>
      <w:r w:rsidR="00182315" w:rsidRPr="00120D7E">
        <w:rPr>
          <w:color w:val="0070C0"/>
          <w:sz w:val="22"/>
          <w:szCs w:val="22"/>
          <w:lang w:val="hu-HU"/>
        </w:rPr>
        <w:t>I</w:t>
      </w:r>
      <w:r w:rsidR="00182315" w:rsidRPr="00120D7E">
        <w:rPr>
          <w:color w:val="0070C0"/>
          <w:sz w:val="22"/>
          <w:szCs w:val="22"/>
          <w:vertAlign w:val="subscript"/>
          <w:lang w:val="hu-HU"/>
        </w:rPr>
        <w:t>d</w:t>
      </w:r>
      <w:proofErr w:type="spellEnd"/>
      <w:r w:rsidR="00182315" w:rsidRPr="00120D7E">
        <w:rPr>
          <w:color w:val="0070C0"/>
          <w:sz w:val="22"/>
          <w:szCs w:val="22"/>
          <w:lang w:val="hu-HU"/>
        </w:rPr>
        <w:t> = 10 mA munkapontban</w:t>
      </w:r>
      <w:r w:rsidR="00120D7E">
        <w:rPr>
          <w:color w:val="0070C0"/>
          <w:sz w:val="22"/>
          <w:szCs w:val="22"/>
          <w:lang w:val="hu-HU"/>
        </w:rPr>
        <w:t>)</w:t>
      </w:r>
      <w:r w:rsidR="00DD49B9" w:rsidRPr="00120D7E">
        <w:rPr>
          <w:color w:val="0070C0"/>
          <w:sz w:val="22"/>
          <w:szCs w:val="22"/>
          <w:lang w:val="hu-HU"/>
        </w:rPr>
        <w:t>:</w:t>
      </w:r>
    </w:p>
    <w:p w:rsidR="00DD49B9" w:rsidRDefault="00DD49B9" w:rsidP="00DC46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</w:p>
    <w:p w:rsidR="00DC46C2" w:rsidRPr="008F2A43" w:rsidRDefault="00DC46C2" w:rsidP="00DC46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 w:rsidRPr="008F2A43">
        <w:rPr>
          <w:color w:val="0070C0"/>
          <w:sz w:val="22"/>
          <w:szCs w:val="22"/>
          <w:lang w:val="hu-HU"/>
        </w:rPr>
        <w:t xml:space="preserve">Az eredmények szöveges </w:t>
      </w:r>
      <w:r w:rsidR="005F7B77" w:rsidRPr="008F2A43">
        <w:rPr>
          <w:color w:val="0070C0"/>
          <w:sz w:val="22"/>
          <w:szCs w:val="22"/>
          <w:lang w:val="hu-HU"/>
        </w:rPr>
        <w:t>ki</w:t>
      </w:r>
      <w:r w:rsidRPr="008F2A43">
        <w:rPr>
          <w:color w:val="0070C0"/>
          <w:sz w:val="22"/>
          <w:szCs w:val="22"/>
          <w:lang w:val="hu-HU"/>
        </w:rPr>
        <w:t>értékelése:</w:t>
      </w:r>
    </w:p>
    <w:p w:rsidR="0019386F" w:rsidRPr="00445A31" w:rsidRDefault="0019386F" w:rsidP="00DC46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00FF"/>
          <w:sz w:val="22"/>
          <w:szCs w:val="22"/>
          <w:lang w:val="hu-HU"/>
        </w:rPr>
      </w:pPr>
    </w:p>
    <w:p w:rsidR="00196F1E" w:rsidRPr="00D75F34" w:rsidRDefault="00E25DEA" w:rsidP="009047C2">
      <w:pPr>
        <w:pStyle w:val="StyleLABFeladatcimLinespacingMultiple115li"/>
        <w:spacing w:before="480"/>
        <w:ind w:left="425" w:hanging="425"/>
        <w:rPr>
          <w:rFonts w:ascii="Times New Roman" w:hAnsi="Times New Roman"/>
          <w:sz w:val="26"/>
          <w:szCs w:val="26"/>
        </w:rPr>
      </w:pPr>
      <w:r w:rsidRPr="00D75F34">
        <w:rPr>
          <w:rFonts w:ascii="Times New Roman" w:hAnsi="Times New Roman"/>
          <w:sz w:val="26"/>
          <w:szCs w:val="26"/>
        </w:rPr>
        <w:t>2</w:t>
      </w:r>
      <w:r w:rsidR="00A8348E" w:rsidRPr="00D75F34">
        <w:rPr>
          <w:rFonts w:ascii="Times New Roman" w:hAnsi="Times New Roman"/>
          <w:sz w:val="26"/>
          <w:szCs w:val="26"/>
        </w:rPr>
        <w:t>.</w:t>
      </w:r>
      <w:r w:rsidR="007A02AF" w:rsidRPr="00D75F34">
        <w:rPr>
          <w:rFonts w:ascii="Times New Roman" w:hAnsi="Times New Roman"/>
          <w:sz w:val="26"/>
          <w:szCs w:val="26"/>
        </w:rPr>
        <w:tab/>
      </w:r>
      <w:r w:rsidR="006E1AAB" w:rsidRPr="00D75F34">
        <w:rPr>
          <w:rFonts w:ascii="Times New Roman" w:hAnsi="Times New Roman"/>
          <w:sz w:val="26"/>
          <w:szCs w:val="26"/>
        </w:rPr>
        <w:t>Félvezető d</w:t>
      </w:r>
      <w:r w:rsidR="004C4DF3" w:rsidRPr="00D75F34">
        <w:rPr>
          <w:rFonts w:ascii="Times New Roman" w:hAnsi="Times New Roman"/>
          <w:sz w:val="26"/>
          <w:szCs w:val="26"/>
        </w:rPr>
        <w:t>iódák dinamikus karakterisztiká</w:t>
      </w:r>
      <w:r w:rsidR="00DB6493" w:rsidRPr="00D75F34">
        <w:rPr>
          <w:rFonts w:ascii="Times New Roman" w:hAnsi="Times New Roman"/>
          <w:sz w:val="26"/>
          <w:szCs w:val="26"/>
        </w:rPr>
        <w:t>já</w:t>
      </w:r>
      <w:r w:rsidR="004C4DF3" w:rsidRPr="00D75F34">
        <w:rPr>
          <w:rFonts w:ascii="Times New Roman" w:hAnsi="Times New Roman"/>
          <w:sz w:val="26"/>
          <w:szCs w:val="26"/>
        </w:rPr>
        <w:t xml:space="preserve">nak </w:t>
      </w:r>
      <w:r w:rsidR="006E1AAB" w:rsidRPr="00D75F34">
        <w:rPr>
          <w:rFonts w:ascii="Times New Roman" w:hAnsi="Times New Roman"/>
          <w:sz w:val="26"/>
          <w:szCs w:val="26"/>
        </w:rPr>
        <w:t>mérése</w:t>
      </w:r>
      <w:r w:rsidR="00FF26F1" w:rsidRPr="00D75F34">
        <w:rPr>
          <w:rFonts w:ascii="Times New Roman" w:hAnsi="Times New Roman"/>
          <w:sz w:val="26"/>
          <w:szCs w:val="26"/>
        </w:rPr>
        <w:t xml:space="preserve"> </w:t>
      </w:r>
      <w:r w:rsidR="005953B6" w:rsidRPr="00D75F34">
        <w:rPr>
          <w:rFonts w:ascii="Times New Roman" w:hAnsi="Times New Roman"/>
          <w:b w:val="0"/>
          <w:color w:val="A6A6A6" w:themeColor="background1" w:themeShade="A6"/>
          <w:sz w:val="26"/>
          <w:szCs w:val="26"/>
        </w:rPr>
        <w:t>(kiegészítő feladat)</w:t>
      </w:r>
    </w:p>
    <w:p w:rsidR="00083AEC" w:rsidRPr="000F5480" w:rsidRDefault="00E03890" w:rsidP="000F5480">
      <w:pPr>
        <w:pStyle w:val="LAB2TOC2"/>
      </w:pPr>
      <w:r w:rsidRPr="000F5480">
        <w:t>2.1</w:t>
      </w:r>
      <w:r w:rsidRPr="000F5480">
        <w:tab/>
      </w:r>
      <w:r w:rsidR="00083AEC" w:rsidRPr="000F5480">
        <w:t>Válassza ki a BY133 típusú diódát és térjen vissza az 1.</w:t>
      </w:r>
      <w:r w:rsidR="0010540C" w:rsidRPr="000F5480">
        <w:t>1</w:t>
      </w:r>
      <w:r w:rsidR="00083AEC" w:rsidRPr="000F5480">
        <w:t>-es feladat beállításaihoz.  Növ</w:t>
      </w:r>
      <w:r w:rsidR="00EA15FF" w:rsidRPr="000F5480">
        <w:t>elje a mérőjel frekvenciáját 5-</w:t>
      </w:r>
      <w:r w:rsidR="003B7466" w:rsidRPr="000F5480">
        <w:t>10 </w:t>
      </w:r>
      <w:r w:rsidR="00083AEC" w:rsidRPr="000F5480">
        <w:t>kHz-ig, közben figyelje az</w:t>
      </w:r>
      <w:r w:rsidR="00EA15FF" w:rsidRPr="000F5480">
        <w:t xml:space="preserve"> oszcilloszkópon az </w:t>
      </w:r>
      <w:proofErr w:type="gramStart"/>
      <w:r w:rsidR="00EA15FF" w:rsidRPr="000F5480">
        <w:t>I(</w:t>
      </w:r>
      <w:proofErr w:type="gramEnd"/>
      <w:r w:rsidR="00EA15FF" w:rsidRPr="000F5480">
        <w:t>U) görbe</w:t>
      </w:r>
      <w:r w:rsidR="00083AEC" w:rsidRPr="000F5480">
        <w:t xml:space="preserve"> </w:t>
      </w:r>
      <w:r w:rsidR="0010540C" w:rsidRPr="000F5480">
        <w:t>alakulását</w:t>
      </w:r>
      <w:r w:rsidRPr="000F5480">
        <w:t>!</w:t>
      </w:r>
      <w:r w:rsidR="003F39B8" w:rsidRPr="000F5480">
        <w:t xml:space="preserve"> Rögzítse a mérési eredményt és írja le tapasztalatait és a jelenség okát!</w:t>
      </w:r>
    </w:p>
    <w:p w:rsidR="00DC46C2" w:rsidRPr="008F2A43" w:rsidRDefault="0010540C" w:rsidP="00DC46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 w:rsidRPr="008F2A43">
        <w:rPr>
          <w:color w:val="0070C0"/>
          <w:sz w:val="22"/>
          <w:szCs w:val="22"/>
          <w:lang w:val="hu-HU"/>
        </w:rPr>
        <w:t>Ábra</w:t>
      </w:r>
      <w:r w:rsidR="00DC46C2" w:rsidRPr="008F2A43">
        <w:rPr>
          <w:color w:val="0070C0"/>
          <w:sz w:val="22"/>
          <w:szCs w:val="22"/>
          <w:lang w:val="hu-HU"/>
        </w:rPr>
        <w:t>:</w:t>
      </w:r>
    </w:p>
    <w:p w:rsidR="00DC46C2" w:rsidRPr="008F2A43" w:rsidRDefault="00DC46C2" w:rsidP="00DC46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</w:p>
    <w:p w:rsidR="0010540C" w:rsidRPr="008F2A43" w:rsidRDefault="0010540C" w:rsidP="0010540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 w:rsidRPr="008F2A43">
        <w:rPr>
          <w:color w:val="0070C0"/>
          <w:sz w:val="22"/>
          <w:szCs w:val="22"/>
          <w:lang w:val="hu-HU"/>
        </w:rPr>
        <w:t>A</w:t>
      </w:r>
      <w:r w:rsidR="00EA15FF">
        <w:rPr>
          <w:color w:val="0070C0"/>
          <w:sz w:val="22"/>
          <w:szCs w:val="22"/>
          <w:lang w:val="hu-HU"/>
        </w:rPr>
        <w:t xml:space="preserve"> jelenség oka</w:t>
      </w:r>
      <w:r w:rsidRPr="008F2A43">
        <w:rPr>
          <w:color w:val="0070C0"/>
          <w:sz w:val="22"/>
          <w:szCs w:val="22"/>
          <w:lang w:val="hu-HU"/>
        </w:rPr>
        <w:t>:</w:t>
      </w:r>
    </w:p>
    <w:p w:rsidR="0019386F" w:rsidRPr="00445A31" w:rsidRDefault="0019386F" w:rsidP="00DC46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00FF"/>
          <w:sz w:val="22"/>
          <w:szCs w:val="22"/>
          <w:lang w:val="hu-HU"/>
        </w:rPr>
      </w:pPr>
    </w:p>
    <w:p w:rsidR="00034BB2" w:rsidRPr="00127817" w:rsidRDefault="00E25DEA" w:rsidP="00D63C1F">
      <w:pPr>
        <w:pStyle w:val="StyleLABFeladatcimLinespacingMultiple115li"/>
        <w:spacing w:before="480" w:after="120"/>
        <w:ind w:left="425" w:hanging="425"/>
        <w:rPr>
          <w:rFonts w:ascii="Times New Roman" w:hAnsi="Times New Roman"/>
          <w:sz w:val="26"/>
          <w:szCs w:val="26"/>
        </w:rPr>
      </w:pPr>
      <w:r w:rsidRPr="00127817">
        <w:rPr>
          <w:rFonts w:ascii="Times New Roman" w:hAnsi="Times New Roman"/>
          <w:sz w:val="26"/>
          <w:szCs w:val="26"/>
        </w:rPr>
        <w:t>3</w:t>
      </w:r>
      <w:r w:rsidR="00A8348E" w:rsidRPr="00127817">
        <w:rPr>
          <w:rFonts w:ascii="Times New Roman" w:hAnsi="Times New Roman"/>
          <w:sz w:val="26"/>
          <w:szCs w:val="26"/>
        </w:rPr>
        <w:t>.</w:t>
      </w:r>
      <w:r w:rsidR="007A02AF" w:rsidRPr="00127817">
        <w:rPr>
          <w:rFonts w:ascii="Times New Roman" w:hAnsi="Times New Roman"/>
          <w:sz w:val="26"/>
          <w:szCs w:val="26"/>
        </w:rPr>
        <w:tab/>
      </w:r>
      <w:r w:rsidR="00026498" w:rsidRPr="00127817">
        <w:rPr>
          <w:rFonts w:ascii="Times New Roman" w:hAnsi="Times New Roman"/>
          <w:sz w:val="26"/>
          <w:szCs w:val="26"/>
        </w:rPr>
        <w:t>Diódá</w:t>
      </w:r>
      <w:r w:rsidR="00DB6493" w:rsidRPr="00127817">
        <w:rPr>
          <w:rFonts w:ascii="Times New Roman" w:hAnsi="Times New Roman"/>
          <w:sz w:val="26"/>
          <w:szCs w:val="26"/>
        </w:rPr>
        <w:t>k</w:t>
      </w:r>
      <w:r w:rsidR="001D3AF0" w:rsidRPr="00127817">
        <w:rPr>
          <w:rFonts w:ascii="Times New Roman" w:hAnsi="Times New Roman"/>
          <w:sz w:val="26"/>
          <w:szCs w:val="26"/>
        </w:rPr>
        <w:t xml:space="preserve"> kapcsolási idejének vizsgálata</w:t>
      </w:r>
    </w:p>
    <w:p w:rsidR="00F77B5C" w:rsidRPr="00120D7E" w:rsidRDefault="00987FF3" w:rsidP="005E46CE">
      <w:pPr>
        <w:pStyle w:val="LABFeladatal-utasitas"/>
      </w:pPr>
      <w:r w:rsidRPr="00127817">
        <w:t xml:space="preserve">A </w:t>
      </w:r>
      <w:r w:rsidR="00E45C06" w:rsidRPr="00127817">
        <w:t xml:space="preserve">következő feladatokban a BY133 </w:t>
      </w:r>
      <w:r w:rsidR="00F15932" w:rsidRPr="00127817">
        <w:t xml:space="preserve">típusú </w:t>
      </w:r>
      <w:r w:rsidR="00E45C06" w:rsidRPr="00127817">
        <w:t>dióda kapcsolási idejét vizsgáljuk.</w:t>
      </w:r>
      <w:r w:rsidR="002614D6" w:rsidRPr="00127817">
        <w:t xml:space="preserve"> </w:t>
      </w:r>
      <w:r w:rsidR="003B7466" w:rsidRPr="00127817">
        <w:t xml:space="preserve">Állítsa össze a </w:t>
      </w:r>
      <w:r w:rsidR="003B7466" w:rsidRPr="00127817">
        <w:rPr>
          <w:b/>
        </w:rPr>
        <w:t>2. ábrán</w:t>
      </w:r>
      <w:r w:rsidR="003B7466" w:rsidRPr="00127817">
        <w:t xml:space="preserve"> látható elrendezést. </w:t>
      </w:r>
      <w:r w:rsidR="00F77B5C" w:rsidRPr="00127817">
        <w:t>A</w:t>
      </w:r>
      <w:r w:rsidR="00F119B4" w:rsidRPr="00127817">
        <w:t xml:space="preserve"> </w:t>
      </w:r>
      <w:r w:rsidR="00F119B4" w:rsidRPr="00127817">
        <w:rPr>
          <w:b/>
        </w:rPr>
        <w:t xml:space="preserve">3. </w:t>
      </w:r>
      <w:r w:rsidR="00F77B5C" w:rsidRPr="00127817">
        <w:rPr>
          <w:b/>
        </w:rPr>
        <w:t>ábra</w:t>
      </w:r>
      <w:r w:rsidR="00F77B5C" w:rsidRPr="00127817">
        <w:t xml:space="preserve"> </w:t>
      </w:r>
      <w:r w:rsidR="00B173E2" w:rsidRPr="00127817">
        <w:t>definiálja a mérendő időket: a töltéstárolási időt (</w:t>
      </w:r>
      <w:r w:rsidR="00B173E2" w:rsidRPr="005F0C13">
        <w:rPr>
          <w:b/>
          <w:i/>
          <w:lang w:val="en-US"/>
        </w:rPr>
        <w:t xml:space="preserve">storage time, </w:t>
      </w:r>
      <w:proofErr w:type="spellStart"/>
      <w:r w:rsidR="00B173E2" w:rsidRPr="005F0C13">
        <w:rPr>
          <w:b/>
          <w:i/>
          <w:lang w:val="en-US"/>
        </w:rPr>
        <w:t>t</w:t>
      </w:r>
      <w:r w:rsidR="00B173E2" w:rsidRPr="005F0C13">
        <w:rPr>
          <w:b/>
          <w:i/>
          <w:vertAlign w:val="subscript"/>
          <w:lang w:val="en-US"/>
        </w:rPr>
        <w:t>s</w:t>
      </w:r>
      <w:proofErr w:type="spellEnd"/>
      <w:r w:rsidR="002F4CF0" w:rsidRPr="00120D7E">
        <w:t>),</w:t>
      </w:r>
      <w:r w:rsidR="00B173E2" w:rsidRPr="00120D7E">
        <w:t xml:space="preserve"> a</w:t>
      </w:r>
      <w:r w:rsidR="00FD1DB9" w:rsidRPr="00120D7E">
        <w:t>z</w:t>
      </w:r>
      <w:r w:rsidR="00B173E2" w:rsidRPr="00120D7E">
        <w:t xml:space="preserve"> </w:t>
      </w:r>
      <w:r w:rsidR="00FD1DB9" w:rsidRPr="00120D7E">
        <w:t>esési</w:t>
      </w:r>
      <w:r w:rsidR="00B173E2" w:rsidRPr="00120D7E">
        <w:t xml:space="preserve"> időt (</w:t>
      </w:r>
      <w:r w:rsidR="00FD1DB9" w:rsidRPr="005F0C13">
        <w:rPr>
          <w:b/>
          <w:i/>
          <w:lang w:val="en-US"/>
        </w:rPr>
        <w:t>fall</w:t>
      </w:r>
      <w:r w:rsidR="00B173E2" w:rsidRPr="005F0C13">
        <w:rPr>
          <w:b/>
          <w:i/>
          <w:lang w:val="en-US"/>
        </w:rPr>
        <w:t xml:space="preserve"> time, </w:t>
      </w:r>
      <w:proofErr w:type="spellStart"/>
      <w:r w:rsidR="00B173E2" w:rsidRPr="005F0C13">
        <w:rPr>
          <w:b/>
          <w:i/>
          <w:lang w:val="en-US"/>
        </w:rPr>
        <w:t>t</w:t>
      </w:r>
      <w:r w:rsidR="00FD1DB9" w:rsidRPr="005F0C13">
        <w:rPr>
          <w:b/>
          <w:i/>
          <w:vertAlign w:val="subscript"/>
          <w:lang w:val="en-US"/>
        </w:rPr>
        <w:t>f</w:t>
      </w:r>
      <w:proofErr w:type="spellEnd"/>
      <w:r w:rsidR="00B173E2" w:rsidRPr="00120D7E">
        <w:t>),</w:t>
      </w:r>
      <w:r w:rsidR="00B173E2" w:rsidRPr="00127817">
        <w:t xml:space="preserve"> </w:t>
      </w:r>
      <w:r w:rsidR="007A02AF" w:rsidRPr="00127817">
        <w:t>valamint</w:t>
      </w:r>
      <w:r w:rsidR="00B173E2" w:rsidRPr="00127817">
        <w:t xml:space="preserve"> az összegüket, a</w:t>
      </w:r>
      <w:r w:rsidR="00050DD8" w:rsidRPr="00127817">
        <w:t xml:space="preserve"> </w:t>
      </w:r>
      <w:r w:rsidR="00B173E2" w:rsidRPr="00127817">
        <w:t>záró irányú feléledési időt (</w:t>
      </w:r>
      <w:r w:rsidR="00B173E2" w:rsidRPr="005F0C13">
        <w:rPr>
          <w:b/>
          <w:i/>
          <w:lang w:val="en-US"/>
        </w:rPr>
        <w:t xml:space="preserve">reverse recovery time, </w:t>
      </w:r>
      <w:proofErr w:type="spellStart"/>
      <w:r w:rsidR="00B173E2" w:rsidRPr="00127817">
        <w:rPr>
          <w:b/>
          <w:i/>
        </w:rPr>
        <w:t>t</w:t>
      </w:r>
      <w:r w:rsidR="00B173E2" w:rsidRPr="00127817">
        <w:rPr>
          <w:b/>
          <w:i/>
          <w:vertAlign w:val="subscript"/>
        </w:rPr>
        <w:t>rr</w:t>
      </w:r>
      <w:proofErr w:type="spellEnd"/>
      <w:r w:rsidR="00B173E2" w:rsidRPr="00120D7E">
        <w:t>).</w:t>
      </w:r>
      <w:r w:rsidR="001231FE" w:rsidRPr="00120D7E">
        <w:t xml:space="preserve"> </w:t>
      </w:r>
      <w:r w:rsidR="0078612C" w:rsidRPr="00120D7E">
        <w:t>Mivel a tárolási és az esési idő határának meghatározása</w:t>
      </w:r>
      <w:r w:rsidR="00FD1DB9" w:rsidRPr="00120D7E">
        <w:t xml:space="preserve"> sok esetben</w:t>
      </w:r>
      <w:r w:rsidR="0078612C" w:rsidRPr="00120D7E">
        <w:t xml:space="preserve"> nem </w:t>
      </w:r>
      <w:r w:rsidR="00FD1DB9" w:rsidRPr="00120D7E">
        <w:t>egyértelmű</w:t>
      </w:r>
      <w:r w:rsidR="0078612C" w:rsidRPr="00120D7E">
        <w:t>, ezért az I</w:t>
      </w:r>
      <w:r w:rsidR="0078612C" w:rsidRPr="00120D7E">
        <w:rPr>
          <w:vertAlign w:val="subscript"/>
        </w:rPr>
        <w:t>R</w:t>
      </w:r>
      <w:r w:rsidR="0078612C" w:rsidRPr="00120D7E">
        <w:t xml:space="preserve"> 90 %-tól 10 %-ig </w:t>
      </w:r>
      <w:r w:rsidR="00646CD9" w:rsidRPr="00120D7E">
        <w:t>javasol</w:t>
      </w:r>
      <w:r w:rsidR="0078612C" w:rsidRPr="00120D7E">
        <w:t xml:space="preserve">juk </w:t>
      </w:r>
      <w:proofErr w:type="spellStart"/>
      <w:r w:rsidR="0078612C" w:rsidRPr="00120D7E">
        <w:t>t</w:t>
      </w:r>
      <w:r w:rsidR="00FD1DB9" w:rsidRPr="00120D7E">
        <w:rPr>
          <w:vertAlign w:val="subscript"/>
        </w:rPr>
        <w:t>f</w:t>
      </w:r>
      <w:proofErr w:type="spellEnd"/>
      <w:r w:rsidR="0078612C" w:rsidRPr="00120D7E">
        <w:t xml:space="preserve"> értéké</w:t>
      </w:r>
      <w:r w:rsidR="00FD1DB9" w:rsidRPr="00120D7E">
        <w:t>nek mérését</w:t>
      </w:r>
      <w:r w:rsidR="0078612C" w:rsidRPr="00120D7E">
        <w:t>.</w:t>
      </w:r>
    </w:p>
    <w:p w:rsidR="002614D6" w:rsidRPr="00D63C1F" w:rsidRDefault="00FD4411" w:rsidP="005E46CE">
      <w:pPr>
        <w:pStyle w:val="LABFeladatal-utasitas"/>
        <w:jc w:val="center"/>
      </w:pPr>
      <w:r>
        <w:rPr>
          <w:noProof/>
          <w:snapToGrid/>
        </w:rPr>
        <w:drawing>
          <wp:inline distT="0" distB="0" distL="0" distR="0">
            <wp:extent cx="4095115" cy="2957830"/>
            <wp:effectExtent l="0" t="0" r="0" b="0"/>
            <wp:docPr id="3" name="Kép 3" descr="D:\Work\Laboratorium 1\8. mérés - Aktív elektronikus eszközök vizsgálata\Beugrók\Dióda kapcsolasi idő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\Laboratorium 1\8. mérés - Aktív elektronikus eszközök vizsgálata\Beugrók\Dióda kapcsolasi idő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AF" w:rsidRPr="005F0C13" w:rsidRDefault="00113674" w:rsidP="00C1630D">
      <w:pPr>
        <w:pStyle w:val="Caption"/>
        <w:spacing w:after="360"/>
        <w:jc w:val="center"/>
        <w:rPr>
          <w:b w:val="0"/>
          <w:color w:val="auto"/>
          <w:sz w:val="20"/>
          <w:szCs w:val="20"/>
          <w:lang w:val="hu-HU"/>
        </w:rPr>
      </w:pPr>
      <w:r w:rsidRPr="005F0C13">
        <w:rPr>
          <w:color w:val="auto"/>
          <w:sz w:val="20"/>
          <w:szCs w:val="20"/>
          <w:lang w:val="hu-HU"/>
        </w:rPr>
        <w:fldChar w:fldCharType="begin"/>
      </w:r>
      <w:r w:rsidR="002614D6" w:rsidRPr="005F0C13">
        <w:rPr>
          <w:color w:val="auto"/>
          <w:sz w:val="20"/>
          <w:szCs w:val="20"/>
          <w:lang w:val="hu-HU"/>
        </w:rPr>
        <w:instrText xml:space="preserve"> SEQ ábra \* ARABIC </w:instrText>
      </w:r>
      <w:r w:rsidRPr="005F0C13">
        <w:rPr>
          <w:color w:val="auto"/>
          <w:sz w:val="20"/>
          <w:szCs w:val="20"/>
          <w:lang w:val="hu-HU"/>
        </w:rPr>
        <w:fldChar w:fldCharType="separate"/>
      </w:r>
      <w:r w:rsidR="001362DC" w:rsidRPr="005F0C13">
        <w:rPr>
          <w:noProof/>
          <w:color w:val="auto"/>
          <w:sz w:val="20"/>
          <w:szCs w:val="20"/>
          <w:lang w:val="hu-HU"/>
        </w:rPr>
        <w:t>3</w:t>
      </w:r>
      <w:r w:rsidRPr="005F0C13">
        <w:rPr>
          <w:color w:val="auto"/>
          <w:sz w:val="20"/>
          <w:szCs w:val="20"/>
          <w:lang w:val="hu-HU"/>
        </w:rPr>
        <w:fldChar w:fldCharType="end"/>
      </w:r>
      <w:r w:rsidR="002614D6" w:rsidRPr="005F0C13">
        <w:rPr>
          <w:color w:val="auto"/>
          <w:sz w:val="20"/>
          <w:szCs w:val="20"/>
          <w:lang w:val="hu-HU"/>
        </w:rPr>
        <w:t>. ábra:</w:t>
      </w:r>
      <w:r w:rsidR="002614D6" w:rsidRPr="005F0C13">
        <w:rPr>
          <w:b w:val="0"/>
          <w:color w:val="auto"/>
          <w:sz w:val="20"/>
          <w:szCs w:val="20"/>
          <w:lang w:val="hu-HU"/>
        </w:rPr>
        <w:t xml:space="preserve"> </w:t>
      </w:r>
      <w:r w:rsidR="002614D6" w:rsidRPr="005F0C13">
        <w:rPr>
          <w:b w:val="0"/>
          <w:i/>
          <w:color w:val="auto"/>
          <w:sz w:val="20"/>
          <w:szCs w:val="20"/>
          <w:lang w:val="hu-HU"/>
        </w:rPr>
        <w:t>Dióda kapcsolási ideje a feszültség- és áram-idődiagramon</w:t>
      </w:r>
    </w:p>
    <w:p w:rsidR="007A02AF" w:rsidRPr="00120D7E" w:rsidRDefault="00245253" w:rsidP="005A6915">
      <w:pPr>
        <w:keepLines/>
        <w:spacing w:before="120" w:after="240" w:line="276" w:lineRule="auto"/>
        <w:ind w:left="850" w:hanging="493"/>
        <w:jc w:val="both"/>
        <w:rPr>
          <w:szCs w:val="22"/>
          <w:lang w:val="hu-HU" w:eastAsia="en-US"/>
        </w:rPr>
      </w:pPr>
      <w:r w:rsidRPr="00387EC9">
        <w:rPr>
          <w:szCs w:val="22"/>
          <w:lang w:val="hu-HU" w:eastAsia="en-US"/>
        </w:rPr>
        <w:lastRenderedPageBreak/>
        <w:t>3</w:t>
      </w:r>
      <w:r w:rsidR="007A02AF" w:rsidRPr="00387EC9">
        <w:rPr>
          <w:szCs w:val="22"/>
          <w:lang w:val="hu-HU" w:eastAsia="en-US"/>
        </w:rPr>
        <w:t>.1</w:t>
      </w:r>
      <w:r w:rsidR="007A02AF" w:rsidRPr="00387EC9">
        <w:rPr>
          <w:szCs w:val="22"/>
          <w:lang w:val="hu-HU" w:eastAsia="en-US"/>
        </w:rPr>
        <w:tab/>
        <w:t xml:space="preserve">A </w:t>
      </w:r>
      <w:r w:rsidR="0092123E" w:rsidRPr="00387EC9">
        <w:rPr>
          <w:szCs w:val="22"/>
          <w:lang w:val="hu-HU" w:eastAsia="en-US"/>
        </w:rPr>
        <w:t xml:space="preserve">függvénygenerátoron állítson be </w:t>
      </w:r>
      <w:r w:rsidR="00DD49B9" w:rsidRPr="00387EC9">
        <w:rPr>
          <w:szCs w:val="22"/>
          <w:lang w:val="hu-HU" w:eastAsia="en-US"/>
        </w:rPr>
        <w:t xml:space="preserve">szimmetrikus </w:t>
      </w:r>
      <w:r w:rsidR="003B7466" w:rsidRPr="00387EC9">
        <w:rPr>
          <w:szCs w:val="22"/>
          <w:lang w:val="hu-HU" w:eastAsia="en-US"/>
        </w:rPr>
        <w:t>négyszögjelet</w:t>
      </w:r>
      <w:r w:rsidR="0092123E" w:rsidRPr="00387EC9">
        <w:rPr>
          <w:szCs w:val="22"/>
          <w:lang w:val="hu-HU" w:eastAsia="en-US"/>
        </w:rPr>
        <w:t xml:space="preserve"> </w:t>
      </w:r>
      <w:r w:rsidR="0092123E" w:rsidRPr="005F0C13">
        <w:rPr>
          <w:i/>
          <w:szCs w:val="22"/>
          <w:lang w:eastAsia="en-US"/>
        </w:rPr>
        <w:t>Pulse</w:t>
      </w:r>
      <w:r w:rsidR="0092123E" w:rsidRPr="00387EC9">
        <w:rPr>
          <w:szCs w:val="22"/>
          <w:lang w:val="hu-HU" w:eastAsia="en-US"/>
        </w:rPr>
        <w:t xml:space="preserve"> üzemmódban</w:t>
      </w:r>
      <w:r w:rsidR="003B7466" w:rsidRPr="00387EC9">
        <w:rPr>
          <w:szCs w:val="22"/>
          <w:lang w:val="hu-HU" w:eastAsia="en-US"/>
        </w:rPr>
        <w:t xml:space="preserve"> az alábbi paraméterekkel: f</w:t>
      </w:r>
      <w:r w:rsidR="005E46CE">
        <w:rPr>
          <w:szCs w:val="22"/>
          <w:lang w:val="hu-HU" w:eastAsia="en-US"/>
        </w:rPr>
        <w:t> </w:t>
      </w:r>
      <w:r w:rsidR="003B7466" w:rsidRPr="00387EC9">
        <w:rPr>
          <w:szCs w:val="22"/>
          <w:lang w:val="hu-HU" w:eastAsia="en-US"/>
        </w:rPr>
        <w:t>=</w:t>
      </w:r>
      <w:r w:rsidR="005E46CE">
        <w:rPr>
          <w:szCs w:val="22"/>
          <w:lang w:val="hu-HU" w:eastAsia="en-US"/>
        </w:rPr>
        <w:t> </w:t>
      </w:r>
      <w:r w:rsidR="003B7466" w:rsidRPr="00387EC9">
        <w:rPr>
          <w:szCs w:val="22"/>
          <w:lang w:val="hu-HU" w:eastAsia="en-US"/>
        </w:rPr>
        <w:t>3</w:t>
      </w:r>
      <w:r w:rsidR="00F15932" w:rsidRPr="00387EC9">
        <w:rPr>
          <w:szCs w:val="22"/>
          <w:lang w:val="hu-HU" w:eastAsia="en-US"/>
        </w:rPr>
        <w:t>0</w:t>
      </w:r>
      <w:r w:rsidR="003B7466" w:rsidRPr="00387EC9">
        <w:rPr>
          <w:szCs w:val="22"/>
          <w:lang w:val="hu-HU" w:eastAsia="en-US"/>
        </w:rPr>
        <w:t> </w:t>
      </w:r>
      <w:r w:rsidR="00F15932" w:rsidRPr="00387EC9">
        <w:rPr>
          <w:szCs w:val="22"/>
          <w:lang w:val="hu-HU" w:eastAsia="en-US"/>
        </w:rPr>
        <w:t>k</w:t>
      </w:r>
      <w:r w:rsidR="007A02AF" w:rsidRPr="00387EC9">
        <w:rPr>
          <w:szCs w:val="22"/>
          <w:lang w:val="hu-HU" w:eastAsia="en-US"/>
        </w:rPr>
        <w:t>Hz</w:t>
      </w:r>
      <w:r w:rsidR="0092123E" w:rsidRPr="00387EC9">
        <w:rPr>
          <w:szCs w:val="22"/>
          <w:lang w:val="hu-HU" w:eastAsia="en-US"/>
        </w:rPr>
        <w:t xml:space="preserve">, </w:t>
      </w:r>
      <w:proofErr w:type="gramStart"/>
      <w:r w:rsidR="0092123E" w:rsidRPr="00387EC9">
        <w:rPr>
          <w:szCs w:val="22"/>
          <w:lang w:val="hu-HU" w:eastAsia="en-US"/>
        </w:rPr>
        <w:t>U</w:t>
      </w:r>
      <w:r w:rsidR="0092123E" w:rsidRPr="00387EC9">
        <w:rPr>
          <w:szCs w:val="22"/>
          <w:vertAlign w:val="subscript"/>
          <w:lang w:val="hu-HU" w:eastAsia="en-US"/>
        </w:rPr>
        <w:t>H</w:t>
      </w:r>
      <w:proofErr w:type="gramEnd"/>
      <w:r w:rsidR="005E46CE">
        <w:rPr>
          <w:szCs w:val="22"/>
          <w:vertAlign w:val="subscript"/>
          <w:lang w:val="hu-HU" w:eastAsia="en-US"/>
        </w:rPr>
        <w:t> </w:t>
      </w:r>
      <w:r w:rsidR="005E46CE">
        <w:rPr>
          <w:szCs w:val="22"/>
          <w:lang w:val="hu-HU" w:eastAsia="en-US"/>
        </w:rPr>
        <w:t>= +3 </w:t>
      </w:r>
      <w:r w:rsidR="0092123E" w:rsidRPr="00387EC9">
        <w:rPr>
          <w:szCs w:val="22"/>
          <w:lang w:val="hu-HU" w:eastAsia="en-US"/>
        </w:rPr>
        <w:t>V, U</w:t>
      </w:r>
      <w:r w:rsidR="0092123E" w:rsidRPr="00387EC9">
        <w:rPr>
          <w:szCs w:val="22"/>
          <w:vertAlign w:val="subscript"/>
          <w:lang w:val="hu-HU" w:eastAsia="en-US"/>
        </w:rPr>
        <w:t>L</w:t>
      </w:r>
      <w:r w:rsidR="005E46CE">
        <w:rPr>
          <w:szCs w:val="22"/>
          <w:vertAlign w:val="subscript"/>
          <w:lang w:val="hu-HU" w:eastAsia="en-US"/>
        </w:rPr>
        <w:t> </w:t>
      </w:r>
      <w:r w:rsidR="005E46CE">
        <w:rPr>
          <w:szCs w:val="22"/>
          <w:lang w:val="hu-HU" w:eastAsia="en-US"/>
        </w:rPr>
        <w:t>= -3 </w:t>
      </w:r>
      <w:r w:rsidR="0092123E" w:rsidRPr="00387EC9">
        <w:rPr>
          <w:szCs w:val="22"/>
          <w:lang w:val="hu-HU" w:eastAsia="en-US"/>
        </w:rPr>
        <w:t>V</w:t>
      </w:r>
      <w:r w:rsidR="00DD49B9" w:rsidRPr="00120D7E">
        <w:rPr>
          <w:szCs w:val="22"/>
          <w:lang w:val="hu-HU" w:eastAsia="en-US"/>
        </w:rPr>
        <w:t>,</w:t>
      </w:r>
      <w:r w:rsidR="00820C68" w:rsidRPr="00120D7E">
        <w:rPr>
          <w:szCs w:val="22"/>
          <w:lang w:val="hu-HU" w:eastAsia="en-US"/>
        </w:rPr>
        <w:t xml:space="preserve"> </w:t>
      </w:r>
      <w:r w:rsidR="00820C68" w:rsidRPr="005F0C13">
        <w:rPr>
          <w:szCs w:val="22"/>
          <w:lang w:eastAsia="en-US"/>
        </w:rPr>
        <w:t>D</w:t>
      </w:r>
      <w:r w:rsidR="00443461" w:rsidRPr="005F0C13">
        <w:rPr>
          <w:szCs w:val="22"/>
          <w:lang w:eastAsia="en-US"/>
        </w:rPr>
        <w:t xml:space="preserve">uty </w:t>
      </w:r>
      <w:r w:rsidR="00820C68" w:rsidRPr="005F0C13">
        <w:rPr>
          <w:szCs w:val="22"/>
          <w:lang w:eastAsia="en-US"/>
        </w:rPr>
        <w:t>C</w:t>
      </w:r>
      <w:r w:rsidR="00443461" w:rsidRPr="005F0C13">
        <w:rPr>
          <w:szCs w:val="22"/>
          <w:lang w:eastAsia="en-US"/>
        </w:rPr>
        <w:t>ycle</w:t>
      </w:r>
      <w:r w:rsidR="00443461" w:rsidRPr="00120D7E">
        <w:rPr>
          <w:szCs w:val="22"/>
          <w:lang w:val="hu-HU" w:eastAsia="en-US"/>
        </w:rPr>
        <w:t> </w:t>
      </w:r>
      <w:r w:rsidR="00820C68" w:rsidRPr="00120D7E">
        <w:rPr>
          <w:szCs w:val="22"/>
          <w:lang w:val="hu-HU" w:eastAsia="en-US"/>
        </w:rPr>
        <w:t>=50 %,</w:t>
      </w:r>
      <w:r w:rsidR="007A02AF" w:rsidRPr="00120D7E">
        <w:rPr>
          <w:szCs w:val="22"/>
          <w:lang w:val="hu-HU" w:eastAsia="en-US"/>
        </w:rPr>
        <w:t xml:space="preserve"> </w:t>
      </w:r>
      <w:r w:rsidR="00DD49B9" w:rsidRPr="00120D7E">
        <w:rPr>
          <w:szCs w:val="22"/>
          <w:lang w:val="hu-HU" w:eastAsia="en-US"/>
        </w:rPr>
        <w:t>t</w:t>
      </w:r>
      <w:r w:rsidR="00820C68" w:rsidRPr="00120D7E">
        <w:rPr>
          <w:szCs w:val="22"/>
          <w:vertAlign w:val="subscript"/>
          <w:lang w:val="hu-HU" w:eastAsia="en-US"/>
        </w:rPr>
        <w:t>e</w:t>
      </w:r>
      <w:r w:rsidR="005E46CE" w:rsidRPr="00120D7E">
        <w:rPr>
          <w:szCs w:val="22"/>
          <w:vertAlign w:val="subscript"/>
          <w:lang w:val="hu-HU" w:eastAsia="en-US"/>
        </w:rPr>
        <w:t> </w:t>
      </w:r>
      <w:r w:rsidR="00DD49B9" w:rsidRPr="00120D7E">
        <w:rPr>
          <w:szCs w:val="22"/>
          <w:lang w:val="hu-HU" w:eastAsia="en-US"/>
        </w:rPr>
        <w:t>=</w:t>
      </w:r>
      <w:r w:rsidR="005E46CE" w:rsidRPr="00120D7E">
        <w:rPr>
          <w:szCs w:val="22"/>
          <w:lang w:val="hu-HU" w:eastAsia="en-US"/>
        </w:rPr>
        <w:t> 100 </w:t>
      </w:r>
      <w:proofErr w:type="spellStart"/>
      <w:r w:rsidR="00F15932" w:rsidRPr="00120D7E">
        <w:rPr>
          <w:szCs w:val="22"/>
          <w:lang w:val="hu-HU" w:eastAsia="en-US"/>
        </w:rPr>
        <w:t>ns</w:t>
      </w:r>
      <w:proofErr w:type="spellEnd"/>
      <w:r w:rsidR="00120D7E">
        <w:rPr>
          <w:szCs w:val="22"/>
          <w:lang w:val="hu-HU" w:eastAsia="en-US"/>
        </w:rPr>
        <w:t xml:space="preserve"> (</w:t>
      </w:r>
      <w:r w:rsidR="00120D7E" w:rsidRPr="005F0C13">
        <w:rPr>
          <w:szCs w:val="22"/>
          <w:lang w:eastAsia="en-US"/>
        </w:rPr>
        <w:t>edge time</w:t>
      </w:r>
      <w:r w:rsidR="00120D7E">
        <w:rPr>
          <w:szCs w:val="22"/>
          <w:lang w:val="hu-HU" w:eastAsia="en-US"/>
        </w:rPr>
        <w:t>)</w:t>
      </w:r>
      <w:r w:rsidR="00A5691B" w:rsidRPr="00120D7E">
        <w:rPr>
          <w:szCs w:val="22"/>
          <w:lang w:val="hu-HU" w:eastAsia="en-US"/>
        </w:rPr>
        <w:t xml:space="preserve">! </w:t>
      </w:r>
      <w:r w:rsidR="005A6915">
        <w:rPr>
          <w:szCs w:val="22"/>
          <w:lang w:val="hu-HU" w:eastAsia="en-US"/>
        </w:rPr>
        <w:t xml:space="preserve">A mérőpanel váltókapcsolóját állítsa át </w:t>
      </w:r>
      <w:proofErr w:type="spellStart"/>
      <w:r w:rsidR="005A6915" w:rsidRPr="005A6915">
        <w:rPr>
          <w:b/>
          <w:szCs w:val="22"/>
          <w:lang w:val="hu-HU" w:eastAsia="en-US"/>
        </w:rPr>
        <w:t>ts</w:t>
      </w:r>
      <w:proofErr w:type="spellEnd"/>
      <w:r w:rsidR="005A6915">
        <w:rPr>
          <w:szCs w:val="22"/>
          <w:lang w:val="hu-HU" w:eastAsia="en-US"/>
        </w:rPr>
        <w:t xml:space="preserve"> állásba. </w:t>
      </w:r>
      <w:r w:rsidR="00DD49B9" w:rsidRPr="00120D7E">
        <w:rPr>
          <w:szCs w:val="22"/>
          <w:lang w:val="hu-HU" w:eastAsia="en-US"/>
        </w:rPr>
        <w:t>E</w:t>
      </w:r>
      <w:r w:rsidR="004E31E8" w:rsidRPr="00120D7E">
        <w:rPr>
          <w:szCs w:val="22"/>
          <w:lang w:val="hu-HU" w:eastAsia="en-US"/>
        </w:rPr>
        <w:t xml:space="preserve">llenőrizze </w:t>
      </w:r>
      <w:r w:rsidR="001231FE" w:rsidRPr="00120D7E">
        <w:rPr>
          <w:szCs w:val="22"/>
          <w:lang w:val="hu-HU" w:eastAsia="en-US"/>
        </w:rPr>
        <w:t xml:space="preserve">a </w:t>
      </w:r>
      <w:r w:rsidR="004E31E8" w:rsidRPr="00120D7E">
        <w:rPr>
          <w:szCs w:val="22"/>
          <w:lang w:val="hu-HU" w:eastAsia="en-US"/>
        </w:rPr>
        <w:t>jelalakokat</w:t>
      </w:r>
      <w:r w:rsidR="004364D0" w:rsidRPr="00120D7E">
        <w:rPr>
          <w:szCs w:val="22"/>
          <w:lang w:val="hu-HU" w:eastAsia="en-US"/>
        </w:rPr>
        <w:t>!</w:t>
      </w:r>
      <w:r w:rsidR="005A6915">
        <w:rPr>
          <w:szCs w:val="22"/>
          <w:lang w:val="hu-HU" w:eastAsia="en-US"/>
        </w:rPr>
        <w:t xml:space="preserve"> </w:t>
      </w:r>
    </w:p>
    <w:p w:rsidR="00C629F0" w:rsidRPr="00F20B25" w:rsidRDefault="00C629F0" w:rsidP="006168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 w:rsidRPr="00F20B25">
        <w:rPr>
          <w:color w:val="0070C0"/>
          <w:sz w:val="22"/>
          <w:szCs w:val="22"/>
          <w:lang w:val="hu-HU"/>
        </w:rPr>
        <w:t xml:space="preserve">Elvégzett </w:t>
      </w:r>
      <w:r w:rsidR="00F20B25" w:rsidRPr="00F20B25">
        <w:rPr>
          <w:color w:val="0070C0"/>
          <w:sz w:val="22"/>
          <w:szCs w:val="22"/>
          <w:lang w:val="hu-HU"/>
        </w:rPr>
        <w:t>műszer</w:t>
      </w:r>
      <w:r w:rsidRPr="00F20B25">
        <w:rPr>
          <w:color w:val="0070C0"/>
          <w:sz w:val="22"/>
          <w:szCs w:val="22"/>
          <w:lang w:val="hu-HU"/>
        </w:rPr>
        <w:t>beállítások:</w:t>
      </w:r>
    </w:p>
    <w:p w:rsidR="00C629F0" w:rsidRPr="00F20B25" w:rsidRDefault="00C629F0" w:rsidP="006168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</w:p>
    <w:p w:rsidR="00C629F0" w:rsidRPr="00120D7E" w:rsidRDefault="00C629F0" w:rsidP="006168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 w:rsidRPr="00120D7E">
        <w:rPr>
          <w:color w:val="0070C0"/>
          <w:sz w:val="22"/>
          <w:szCs w:val="22"/>
          <w:lang w:val="hu-HU"/>
        </w:rPr>
        <w:t>A</w:t>
      </w:r>
      <w:r w:rsidR="001231FE" w:rsidRPr="00120D7E">
        <w:rPr>
          <w:color w:val="0070C0"/>
          <w:sz w:val="22"/>
          <w:szCs w:val="22"/>
          <w:lang w:val="hu-HU"/>
        </w:rPr>
        <w:t xml:space="preserve"> mért </w:t>
      </w:r>
      <w:r w:rsidRPr="00120D7E">
        <w:rPr>
          <w:color w:val="0070C0"/>
          <w:sz w:val="22"/>
          <w:szCs w:val="22"/>
          <w:lang w:val="hu-HU"/>
        </w:rPr>
        <w:t>időfüggvények:</w:t>
      </w:r>
    </w:p>
    <w:p w:rsidR="00C629F0" w:rsidRPr="00F20B25" w:rsidRDefault="00C629F0" w:rsidP="0061682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</w:p>
    <w:p w:rsidR="00097E7C" w:rsidRPr="00387EC9" w:rsidRDefault="00097E7C" w:rsidP="00097E7C">
      <w:pPr>
        <w:spacing w:before="120" w:line="276" w:lineRule="auto"/>
        <w:ind w:left="851" w:hanging="491"/>
        <w:jc w:val="both"/>
        <w:rPr>
          <w:i/>
          <w:sz w:val="20"/>
          <w:szCs w:val="19"/>
          <w:lang w:val="hu-HU" w:eastAsia="en-US"/>
        </w:rPr>
      </w:pPr>
      <w:r w:rsidRPr="00387EC9">
        <w:rPr>
          <w:szCs w:val="22"/>
          <w:lang w:val="hu-HU" w:eastAsia="en-US"/>
        </w:rPr>
        <w:t>3.2</w:t>
      </w:r>
      <w:r w:rsidRPr="00387EC9">
        <w:rPr>
          <w:szCs w:val="22"/>
          <w:lang w:val="hu-HU" w:eastAsia="en-US"/>
        </w:rPr>
        <w:tab/>
        <w:t xml:space="preserve">A </w:t>
      </w:r>
      <w:proofErr w:type="gramStart"/>
      <w:r w:rsidRPr="00387EC9">
        <w:rPr>
          <w:szCs w:val="22"/>
          <w:lang w:val="hu-HU" w:eastAsia="en-US"/>
        </w:rPr>
        <w:t>függvénygenerátor</w:t>
      </w:r>
      <w:proofErr w:type="gramEnd"/>
      <w:r w:rsidRPr="00387EC9">
        <w:rPr>
          <w:szCs w:val="22"/>
          <w:lang w:val="hu-HU" w:eastAsia="en-US"/>
        </w:rPr>
        <w:t xml:space="preserve"> U</w:t>
      </w:r>
      <w:r w:rsidRPr="00387EC9">
        <w:rPr>
          <w:szCs w:val="22"/>
          <w:vertAlign w:val="subscript"/>
          <w:lang w:val="hu-HU" w:eastAsia="en-US"/>
        </w:rPr>
        <w:t>H</w:t>
      </w:r>
      <w:r w:rsidRPr="00387EC9">
        <w:rPr>
          <w:szCs w:val="22"/>
          <w:lang w:val="hu-HU" w:eastAsia="en-US"/>
        </w:rPr>
        <w:t xml:space="preserve"> és U</w:t>
      </w:r>
      <w:r w:rsidRPr="00387EC9">
        <w:rPr>
          <w:szCs w:val="22"/>
          <w:vertAlign w:val="subscript"/>
          <w:lang w:val="hu-HU" w:eastAsia="en-US"/>
        </w:rPr>
        <w:t>L</w:t>
      </w:r>
      <w:r w:rsidRPr="00387EC9">
        <w:rPr>
          <w:szCs w:val="22"/>
          <w:lang w:val="hu-HU" w:eastAsia="en-US"/>
        </w:rPr>
        <w:t xml:space="preserve"> feszültségszintjének változtatásával a nyitó- (I</w:t>
      </w:r>
      <w:r w:rsidRPr="00387EC9">
        <w:rPr>
          <w:szCs w:val="22"/>
          <w:vertAlign w:val="subscript"/>
          <w:lang w:val="hu-HU" w:eastAsia="en-US"/>
        </w:rPr>
        <w:t>F</w:t>
      </w:r>
      <w:r w:rsidRPr="00387EC9">
        <w:rPr>
          <w:szCs w:val="22"/>
          <w:lang w:val="hu-HU" w:eastAsia="en-US"/>
        </w:rPr>
        <w:t>) és a záró</w:t>
      </w:r>
      <w:r w:rsidR="005F0C13">
        <w:rPr>
          <w:szCs w:val="22"/>
          <w:lang w:val="hu-HU" w:eastAsia="en-US"/>
        </w:rPr>
        <w:t xml:space="preserve"> </w:t>
      </w:r>
      <w:r w:rsidRPr="00387EC9">
        <w:rPr>
          <w:szCs w:val="22"/>
          <w:lang w:val="hu-HU" w:eastAsia="en-US"/>
        </w:rPr>
        <w:t>irányú (I</w:t>
      </w:r>
      <w:r w:rsidRPr="00387EC9">
        <w:rPr>
          <w:szCs w:val="22"/>
          <w:vertAlign w:val="subscript"/>
          <w:lang w:val="hu-HU" w:eastAsia="en-US"/>
        </w:rPr>
        <w:t>R</w:t>
      </w:r>
      <w:r w:rsidRPr="00387EC9">
        <w:rPr>
          <w:szCs w:val="22"/>
          <w:lang w:val="hu-HU" w:eastAsia="en-US"/>
        </w:rPr>
        <w:t>) áram értékét beállítva a kül</w:t>
      </w:r>
      <w:r w:rsidR="004114EE" w:rsidRPr="00387EC9">
        <w:rPr>
          <w:szCs w:val="22"/>
          <w:lang w:val="hu-HU" w:eastAsia="en-US"/>
        </w:rPr>
        <w:t>önböző áramarányok mellett rögzítse</w:t>
      </w:r>
      <w:r w:rsidRPr="00387EC9">
        <w:rPr>
          <w:szCs w:val="22"/>
          <w:lang w:val="hu-HU" w:eastAsia="en-US"/>
        </w:rPr>
        <w:t xml:space="preserve"> a jelalakok</w:t>
      </w:r>
      <w:r w:rsidR="004114EE" w:rsidRPr="00387EC9">
        <w:rPr>
          <w:szCs w:val="22"/>
          <w:lang w:val="hu-HU" w:eastAsia="en-US"/>
        </w:rPr>
        <w:t xml:space="preserve"> alakulásá</w:t>
      </w:r>
      <w:r w:rsidRPr="00387EC9">
        <w:rPr>
          <w:szCs w:val="22"/>
          <w:lang w:val="hu-HU" w:eastAsia="en-US"/>
        </w:rPr>
        <w:t xml:space="preserve">t és mérje meg a </w:t>
      </w:r>
      <w:proofErr w:type="spellStart"/>
      <w:r w:rsidRPr="00387EC9">
        <w:rPr>
          <w:szCs w:val="22"/>
          <w:lang w:val="hu-HU" w:eastAsia="en-US"/>
        </w:rPr>
        <w:t>t</w:t>
      </w:r>
      <w:r w:rsidRPr="00387EC9">
        <w:rPr>
          <w:szCs w:val="22"/>
          <w:vertAlign w:val="subscript"/>
          <w:lang w:val="hu-HU" w:eastAsia="en-US"/>
        </w:rPr>
        <w:t>s</w:t>
      </w:r>
      <w:proofErr w:type="spellEnd"/>
      <w:r w:rsidRPr="00120D7E">
        <w:rPr>
          <w:szCs w:val="22"/>
          <w:lang w:val="hu-HU" w:eastAsia="en-US"/>
        </w:rPr>
        <w:t xml:space="preserve">, </w:t>
      </w:r>
      <w:proofErr w:type="spellStart"/>
      <w:r w:rsidRPr="00120D7E">
        <w:rPr>
          <w:szCs w:val="22"/>
          <w:lang w:val="hu-HU" w:eastAsia="en-US"/>
        </w:rPr>
        <w:t>t</w:t>
      </w:r>
      <w:r w:rsidR="00FD1DB9" w:rsidRPr="00120D7E">
        <w:rPr>
          <w:szCs w:val="22"/>
          <w:vertAlign w:val="subscript"/>
          <w:lang w:val="hu-HU" w:eastAsia="en-US"/>
        </w:rPr>
        <w:t>f</w:t>
      </w:r>
      <w:proofErr w:type="spellEnd"/>
      <w:r w:rsidRPr="00120D7E">
        <w:rPr>
          <w:szCs w:val="22"/>
          <w:lang w:val="hu-HU" w:eastAsia="en-US"/>
        </w:rPr>
        <w:t xml:space="preserve"> és </w:t>
      </w:r>
      <w:proofErr w:type="spellStart"/>
      <w:r w:rsidRPr="00120D7E">
        <w:rPr>
          <w:szCs w:val="22"/>
          <w:lang w:val="hu-HU" w:eastAsia="en-US"/>
        </w:rPr>
        <w:t>t</w:t>
      </w:r>
      <w:r w:rsidRPr="00120D7E">
        <w:rPr>
          <w:szCs w:val="22"/>
          <w:vertAlign w:val="subscript"/>
          <w:lang w:val="hu-HU" w:eastAsia="en-US"/>
        </w:rPr>
        <w:t>rr</w:t>
      </w:r>
      <w:proofErr w:type="spellEnd"/>
      <w:r w:rsidRPr="00120D7E">
        <w:rPr>
          <w:szCs w:val="22"/>
          <w:lang w:val="hu-HU" w:eastAsia="en-US"/>
        </w:rPr>
        <w:t xml:space="preserve"> időket</w:t>
      </w:r>
      <w:r w:rsidRPr="00387EC9">
        <w:rPr>
          <w:szCs w:val="22"/>
          <w:lang w:val="hu-HU" w:eastAsia="en-US"/>
        </w:rPr>
        <w:t>!</w:t>
      </w:r>
      <w:r w:rsidR="004114EE" w:rsidRPr="00387EC9">
        <w:rPr>
          <w:szCs w:val="22"/>
          <w:lang w:val="hu-HU" w:eastAsia="en-US"/>
        </w:rPr>
        <w:t xml:space="preserve"> Készítsen három oszcilloszkóp </w:t>
      </w:r>
      <w:r w:rsidR="005F0C13">
        <w:rPr>
          <w:szCs w:val="22"/>
          <w:lang w:val="hu-HU" w:eastAsia="en-US"/>
        </w:rPr>
        <w:t>á</w:t>
      </w:r>
      <w:r w:rsidR="004114EE" w:rsidRPr="00387EC9">
        <w:rPr>
          <w:szCs w:val="22"/>
          <w:lang w:val="hu-HU" w:eastAsia="en-US"/>
        </w:rPr>
        <w:t xml:space="preserve">brát az  </w:t>
      </w:r>
      <w:proofErr w:type="spellStart"/>
      <w:r w:rsidR="004114EE" w:rsidRPr="00387EC9">
        <w:rPr>
          <w:szCs w:val="22"/>
          <w:lang w:val="hu-HU" w:eastAsia="en-US"/>
        </w:rPr>
        <w:t>I</w:t>
      </w:r>
      <w:r w:rsidR="004114EE" w:rsidRPr="00387EC9">
        <w:rPr>
          <w:szCs w:val="22"/>
          <w:vertAlign w:val="subscript"/>
          <w:lang w:val="hu-HU" w:eastAsia="en-US"/>
        </w:rPr>
        <w:t>d</w:t>
      </w:r>
      <w:proofErr w:type="spellEnd"/>
      <w:r w:rsidR="004114EE" w:rsidRPr="00387EC9">
        <w:rPr>
          <w:szCs w:val="22"/>
          <w:lang w:val="hu-HU" w:eastAsia="en-US"/>
        </w:rPr>
        <w:t>(t) időfüggvényről</w:t>
      </w:r>
      <w:r w:rsidR="009A6C22">
        <w:rPr>
          <w:szCs w:val="22"/>
          <w:lang w:val="hu-HU" w:eastAsia="en-US"/>
        </w:rPr>
        <w:t xml:space="preserve">, </w:t>
      </w:r>
      <w:r w:rsidR="00C81A0C">
        <w:rPr>
          <w:szCs w:val="22"/>
          <w:lang w:val="hu-HU" w:eastAsia="en-US"/>
        </w:rPr>
        <w:t xml:space="preserve">a </w:t>
      </w:r>
      <w:proofErr w:type="gramStart"/>
      <w:r w:rsidR="009A6C22">
        <w:rPr>
          <w:szCs w:val="22"/>
          <w:lang w:val="hu-HU" w:eastAsia="en-US"/>
        </w:rPr>
        <w:t>beállított</w:t>
      </w:r>
      <w:proofErr w:type="gramEnd"/>
      <w:r w:rsidR="009A6C22">
        <w:rPr>
          <w:szCs w:val="22"/>
          <w:lang w:val="hu-HU" w:eastAsia="en-US"/>
        </w:rPr>
        <w:t xml:space="preserve"> U</w:t>
      </w:r>
      <w:r w:rsidR="00113674" w:rsidRPr="00113674">
        <w:rPr>
          <w:szCs w:val="22"/>
          <w:vertAlign w:val="subscript"/>
          <w:lang w:val="hu-HU" w:eastAsia="en-US"/>
        </w:rPr>
        <w:t>H</w:t>
      </w:r>
      <w:r w:rsidR="009A6C22">
        <w:rPr>
          <w:szCs w:val="22"/>
          <w:lang w:val="hu-HU" w:eastAsia="en-US"/>
        </w:rPr>
        <w:t xml:space="preserve"> és U</w:t>
      </w:r>
      <w:r w:rsidR="00113674" w:rsidRPr="00113674">
        <w:rPr>
          <w:szCs w:val="22"/>
          <w:vertAlign w:val="subscript"/>
          <w:lang w:val="hu-HU" w:eastAsia="en-US"/>
        </w:rPr>
        <w:t>L</w:t>
      </w:r>
      <w:r w:rsidR="009A6C22">
        <w:rPr>
          <w:szCs w:val="22"/>
          <w:lang w:val="hu-HU" w:eastAsia="en-US"/>
        </w:rPr>
        <w:t xml:space="preserve"> feszültség időfüggvényeiről és </w:t>
      </w:r>
      <w:r w:rsidR="004114EE" w:rsidRPr="00387EC9">
        <w:rPr>
          <w:szCs w:val="22"/>
          <w:lang w:val="hu-HU" w:eastAsia="en-US"/>
        </w:rPr>
        <w:t xml:space="preserve">töltse ki a </w:t>
      </w:r>
      <w:r w:rsidR="004114EE" w:rsidRPr="00387EC9">
        <w:rPr>
          <w:b/>
          <w:szCs w:val="22"/>
          <w:lang w:val="hu-HU" w:eastAsia="en-US"/>
        </w:rPr>
        <w:t>2. táblázat</w:t>
      </w:r>
      <w:r w:rsidR="004114EE" w:rsidRPr="00387EC9">
        <w:rPr>
          <w:szCs w:val="22"/>
          <w:lang w:val="hu-HU" w:eastAsia="en-US"/>
        </w:rPr>
        <w:t>ot!</w:t>
      </w:r>
    </w:p>
    <w:p w:rsidR="00097E7C" w:rsidRPr="00EB27F8" w:rsidRDefault="00BF34A3" w:rsidP="00304F9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>
        <w:rPr>
          <w:color w:val="0070C0"/>
          <w:sz w:val="22"/>
          <w:szCs w:val="22"/>
          <w:lang w:val="hu-HU"/>
        </w:rPr>
        <w:t>E</w:t>
      </w:r>
      <w:r w:rsidR="00097E7C" w:rsidRPr="00EB27F8">
        <w:rPr>
          <w:color w:val="0070C0"/>
          <w:sz w:val="22"/>
          <w:szCs w:val="22"/>
          <w:lang w:val="hu-HU"/>
        </w:rPr>
        <w:t xml:space="preserve">lvégzett </w:t>
      </w:r>
      <w:r w:rsidR="00EB27F8" w:rsidRPr="00EB27F8">
        <w:rPr>
          <w:color w:val="0070C0"/>
          <w:sz w:val="22"/>
          <w:szCs w:val="22"/>
          <w:lang w:val="hu-HU"/>
        </w:rPr>
        <w:t>műszer</w:t>
      </w:r>
      <w:r w:rsidR="00097E7C" w:rsidRPr="00EB27F8">
        <w:rPr>
          <w:color w:val="0070C0"/>
          <w:sz w:val="22"/>
          <w:szCs w:val="22"/>
          <w:lang w:val="hu-HU"/>
        </w:rPr>
        <w:t>beállítások:</w:t>
      </w:r>
    </w:p>
    <w:p w:rsidR="00097E7C" w:rsidRPr="00445A31" w:rsidRDefault="00097E7C" w:rsidP="00097E7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00FF"/>
          <w:sz w:val="22"/>
          <w:szCs w:val="22"/>
          <w:lang w:val="hu-HU"/>
        </w:rPr>
      </w:pPr>
    </w:p>
    <w:p w:rsidR="00097E7C" w:rsidRPr="00445A31" w:rsidRDefault="00097E7C" w:rsidP="005E46CE">
      <w:pPr>
        <w:pStyle w:val="LABFeladatal-utasitas"/>
      </w:pPr>
    </w:p>
    <w:tbl>
      <w:tblPr>
        <w:tblW w:w="7680" w:type="dxa"/>
        <w:jc w:val="center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E5D6D" w:rsidRPr="00445A31" w:rsidTr="002E5D6D">
        <w:trPr>
          <w:trHeight w:val="2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D" w:rsidRPr="00387EC9" w:rsidRDefault="002E5D6D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387EC9">
              <w:rPr>
                <w:iCs/>
                <w:sz w:val="22"/>
                <w:szCs w:val="22"/>
                <w:lang w:val="hu-HU"/>
              </w:rPr>
              <w:t>I</w:t>
            </w:r>
            <w:r w:rsidRPr="00387EC9">
              <w:rPr>
                <w:sz w:val="22"/>
                <w:szCs w:val="22"/>
                <w:vertAlign w:val="subscript"/>
                <w:lang w:val="hu-HU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D6D" w:rsidRPr="00387EC9" w:rsidRDefault="002E5D6D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387EC9">
              <w:rPr>
                <w:iCs/>
                <w:sz w:val="22"/>
                <w:szCs w:val="22"/>
                <w:lang w:val="hu-HU"/>
              </w:rPr>
              <w:t>I</w:t>
            </w:r>
            <w:r w:rsidRPr="00387EC9">
              <w:rPr>
                <w:sz w:val="22"/>
                <w:szCs w:val="22"/>
                <w:vertAlign w:val="subscript"/>
                <w:lang w:val="hu-HU"/>
              </w:rPr>
              <w:t>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6D" w:rsidRPr="00387EC9" w:rsidRDefault="002E5D6D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387EC9">
              <w:rPr>
                <w:iCs/>
                <w:sz w:val="22"/>
                <w:szCs w:val="22"/>
                <w:lang w:val="hu-HU"/>
              </w:rPr>
              <w:t>U</w:t>
            </w:r>
            <w:r w:rsidRPr="00387EC9">
              <w:rPr>
                <w:sz w:val="22"/>
                <w:szCs w:val="22"/>
                <w:vertAlign w:val="subscript"/>
                <w:lang w:val="hu-HU"/>
              </w:rPr>
              <w:t>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5D6D" w:rsidRPr="00387EC9" w:rsidRDefault="002E5D6D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387EC9">
              <w:rPr>
                <w:iCs/>
                <w:sz w:val="22"/>
                <w:szCs w:val="22"/>
                <w:lang w:val="hu-HU"/>
              </w:rPr>
              <w:t>U</w:t>
            </w:r>
            <w:r w:rsidRPr="00387EC9">
              <w:rPr>
                <w:sz w:val="22"/>
                <w:szCs w:val="22"/>
                <w:vertAlign w:val="subscript"/>
                <w:lang w:val="hu-HU"/>
              </w:rPr>
              <w:t>L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5D6D" w:rsidRPr="00387EC9" w:rsidRDefault="002E5D6D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387EC9">
              <w:rPr>
                <w:iCs/>
                <w:sz w:val="22"/>
                <w:szCs w:val="22"/>
                <w:lang w:val="hu-HU"/>
              </w:rPr>
              <w:t>(I</w:t>
            </w:r>
            <w:r w:rsidRPr="00387EC9">
              <w:rPr>
                <w:sz w:val="22"/>
                <w:szCs w:val="22"/>
                <w:vertAlign w:val="subscript"/>
                <w:lang w:val="hu-HU"/>
              </w:rPr>
              <w:t>F</w:t>
            </w:r>
            <w:r w:rsidRPr="00387EC9">
              <w:rPr>
                <w:sz w:val="22"/>
                <w:szCs w:val="22"/>
                <w:lang w:val="hu-HU"/>
              </w:rPr>
              <w:t xml:space="preserve"> / </w:t>
            </w:r>
            <w:r w:rsidRPr="00387EC9">
              <w:rPr>
                <w:iCs/>
                <w:sz w:val="22"/>
                <w:szCs w:val="22"/>
                <w:lang w:val="hu-HU"/>
              </w:rPr>
              <w:t>I</w:t>
            </w:r>
            <w:r w:rsidRPr="00387EC9">
              <w:rPr>
                <w:sz w:val="22"/>
                <w:szCs w:val="22"/>
                <w:vertAlign w:val="subscript"/>
                <w:lang w:val="hu-HU"/>
              </w:rPr>
              <w:t>R</w:t>
            </w:r>
            <w:r w:rsidRPr="00387EC9">
              <w:rPr>
                <w:sz w:val="22"/>
                <w:szCs w:val="22"/>
                <w:lang w:val="hu-HU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6D" w:rsidRPr="00387EC9" w:rsidRDefault="002E5D6D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387EC9">
              <w:rPr>
                <w:iCs/>
                <w:sz w:val="22"/>
                <w:szCs w:val="22"/>
                <w:lang w:val="hu-HU"/>
              </w:rPr>
              <w:t>t</w:t>
            </w:r>
            <w:r w:rsidRPr="00387EC9">
              <w:rPr>
                <w:sz w:val="22"/>
                <w:szCs w:val="22"/>
                <w:vertAlign w:val="subscript"/>
                <w:lang w:val="hu-HU"/>
              </w:rPr>
              <w:t>s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D6D" w:rsidRPr="00120D7E" w:rsidRDefault="002E5D6D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120D7E">
              <w:rPr>
                <w:iCs/>
                <w:sz w:val="22"/>
                <w:szCs w:val="22"/>
                <w:lang w:val="hu-HU"/>
              </w:rPr>
              <w:t>t</w:t>
            </w:r>
            <w:r w:rsidR="00FD1DB9" w:rsidRPr="00120D7E">
              <w:rPr>
                <w:sz w:val="22"/>
                <w:szCs w:val="22"/>
                <w:vertAlign w:val="subscript"/>
                <w:lang w:val="hu-HU"/>
              </w:rPr>
              <w:t>f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5D6D" w:rsidRPr="00387EC9" w:rsidRDefault="002E5D6D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proofErr w:type="spellStart"/>
            <w:r w:rsidRPr="00387EC9">
              <w:rPr>
                <w:iCs/>
                <w:sz w:val="22"/>
                <w:szCs w:val="22"/>
                <w:lang w:val="hu-HU"/>
              </w:rPr>
              <w:t>t</w:t>
            </w:r>
            <w:r w:rsidRPr="00387EC9">
              <w:rPr>
                <w:sz w:val="22"/>
                <w:szCs w:val="22"/>
                <w:vertAlign w:val="subscript"/>
                <w:lang w:val="hu-HU"/>
              </w:rPr>
              <w:t>rr</w:t>
            </w:r>
            <w:proofErr w:type="spellEnd"/>
          </w:p>
        </w:tc>
      </w:tr>
      <w:tr w:rsidR="002E5D6D" w:rsidRPr="00445A31" w:rsidTr="00A8446C">
        <w:trPr>
          <w:trHeight w:val="2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5D6D" w:rsidRPr="00387EC9" w:rsidRDefault="002E5D6D" w:rsidP="00F9696A">
            <w:pPr>
              <w:keepNext/>
              <w:spacing w:line="276" w:lineRule="auto"/>
              <w:jc w:val="center"/>
              <w:rPr>
                <w:sz w:val="18"/>
                <w:szCs w:val="18"/>
                <w:lang w:val="hu-HU"/>
              </w:rPr>
            </w:pPr>
            <w:r w:rsidRPr="00387EC9">
              <w:rPr>
                <w:sz w:val="18"/>
                <w:szCs w:val="18"/>
                <w:lang w:val="hu-HU"/>
              </w:rPr>
              <w:t>[mA]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D6D" w:rsidRPr="00387EC9" w:rsidRDefault="002E5D6D" w:rsidP="00F9696A">
            <w:pPr>
              <w:keepNext/>
              <w:spacing w:line="276" w:lineRule="auto"/>
              <w:jc w:val="center"/>
              <w:rPr>
                <w:sz w:val="18"/>
                <w:szCs w:val="18"/>
                <w:lang w:val="hu-HU"/>
              </w:rPr>
            </w:pPr>
            <w:r w:rsidRPr="00387EC9">
              <w:rPr>
                <w:sz w:val="18"/>
                <w:szCs w:val="18"/>
                <w:lang w:val="hu-HU"/>
              </w:rPr>
              <w:t>[V]</w:t>
            </w:r>
          </w:p>
        </w:tc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E5D6D" w:rsidRPr="00387EC9" w:rsidRDefault="002E5D6D" w:rsidP="00F9696A">
            <w:pPr>
              <w:keepNext/>
              <w:spacing w:line="276" w:lineRule="auto"/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E5D6D" w:rsidRPr="00387EC9" w:rsidRDefault="002E5D6D" w:rsidP="00F9696A">
            <w:pPr>
              <w:keepNext/>
              <w:spacing w:line="276" w:lineRule="auto"/>
              <w:jc w:val="center"/>
              <w:rPr>
                <w:sz w:val="18"/>
                <w:szCs w:val="18"/>
                <w:lang w:val="hu-HU"/>
              </w:rPr>
            </w:pPr>
            <w:r w:rsidRPr="00387EC9">
              <w:rPr>
                <w:iCs/>
                <w:sz w:val="18"/>
                <w:szCs w:val="18"/>
                <w:lang w:val="hu-HU"/>
              </w:rPr>
              <w:t>[</w:t>
            </w:r>
            <w:proofErr w:type="spellStart"/>
            <w:r w:rsidRPr="00387EC9">
              <w:rPr>
                <w:iCs/>
                <w:sz w:val="18"/>
                <w:szCs w:val="18"/>
                <w:lang w:val="hu-HU"/>
              </w:rPr>
              <w:t>ns</w:t>
            </w:r>
            <w:proofErr w:type="spellEnd"/>
            <w:r w:rsidRPr="00387EC9">
              <w:rPr>
                <w:iCs/>
                <w:sz w:val="18"/>
                <w:szCs w:val="18"/>
                <w:lang w:val="hu-HU"/>
              </w:rPr>
              <w:t>]</w:t>
            </w:r>
          </w:p>
        </w:tc>
      </w:tr>
      <w:tr w:rsidR="00097E7C" w:rsidRPr="00445A31" w:rsidTr="00355CA0">
        <w:trPr>
          <w:trHeight w:val="20"/>
          <w:jc w:val="center"/>
        </w:trPr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387EC9">
              <w:rPr>
                <w:sz w:val="22"/>
                <w:szCs w:val="22"/>
                <w:lang w:val="hu-HU"/>
              </w:rPr>
              <w:t>20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387EC9">
              <w:rPr>
                <w:sz w:val="22"/>
                <w:szCs w:val="22"/>
                <w:lang w:val="hu-HU"/>
              </w:rPr>
              <w:t>40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387EC9">
              <w:rPr>
                <w:sz w:val="22"/>
                <w:szCs w:val="22"/>
                <w:lang w:val="hu-HU"/>
              </w:rPr>
              <w:t>(1 : 2)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</w:tr>
      <w:tr w:rsidR="00097E7C" w:rsidRPr="00445A31" w:rsidTr="00355CA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387EC9">
              <w:rPr>
                <w:sz w:val="22"/>
                <w:szCs w:val="22"/>
                <w:lang w:val="hu-H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387EC9">
              <w:rPr>
                <w:sz w:val="22"/>
                <w:szCs w:val="22"/>
                <w:lang w:val="hu-H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387EC9">
              <w:rPr>
                <w:sz w:val="22"/>
                <w:szCs w:val="22"/>
                <w:lang w:val="hu-HU"/>
              </w:rPr>
              <w:t>(1 : 1)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</w:tr>
      <w:tr w:rsidR="00097E7C" w:rsidRPr="00445A31" w:rsidTr="00355CA0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387EC9">
              <w:rPr>
                <w:sz w:val="22"/>
                <w:szCs w:val="22"/>
                <w:lang w:val="hu-H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387EC9">
              <w:rPr>
                <w:sz w:val="22"/>
                <w:szCs w:val="22"/>
                <w:lang w:val="hu-H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sz w:val="22"/>
                <w:szCs w:val="22"/>
                <w:lang w:val="hu-HU"/>
              </w:rPr>
            </w:pPr>
            <w:r w:rsidRPr="00387EC9">
              <w:rPr>
                <w:sz w:val="22"/>
                <w:szCs w:val="22"/>
                <w:lang w:val="hu-HU"/>
              </w:rPr>
              <w:t>(2 : 1)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7C" w:rsidRPr="00387EC9" w:rsidRDefault="00097E7C" w:rsidP="00F9696A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7C" w:rsidRPr="00387EC9" w:rsidRDefault="00097E7C" w:rsidP="004114EE">
            <w:pPr>
              <w:keepNext/>
              <w:spacing w:line="276" w:lineRule="auto"/>
              <w:jc w:val="center"/>
              <w:rPr>
                <w:b/>
                <w:color w:val="0070C0"/>
                <w:sz w:val="22"/>
                <w:szCs w:val="22"/>
                <w:lang w:val="hu-HU"/>
              </w:rPr>
            </w:pPr>
          </w:p>
        </w:tc>
      </w:tr>
    </w:tbl>
    <w:p w:rsidR="00C629F0" w:rsidRPr="005F0C13" w:rsidRDefault="00113674" w:rsidP="004114EE">
      <w:pPr>
        <w:pStyle w:val="Caption"/>
        <w:spacing w:before="120" w:after="240"/>
        <w:jc w:val="center"/>
        <w:rPr>
          <w:b w:val="0"/>
          <w:color w:val="auto"/>
          <w:sz w:val="20"/>
          <w:szCs w:val="20"/>
          <w:lang w:val="hu-HU" w:eastAsia="en-US"/>
        </w:rPr>
      </w:pPr>
      <w:r w:rsidRPr="005F0C13">
        <w:rPr>
          <w:color w:val="auto"/>
          <w:sz w:val="20"/>
          <w:szCs w:val="20"/>
          <w:lang w:val="hu-HU" w:eastAsia="en-US"/>
        </w:rPr>
        <w:fldChar w:fldCharType="begin"/>
      </w:r>
      <w:r w:rsidR="004114EE" w:rsidRPr="005F0C13">
        <w:rPr>
          <w:color w:val="auto"/>
          <w:sz w:val="20"/>
          <w:szCs w:val="20"/>
          <w:lang w:val="hu-HU" w:eastAsia="en-US"/>
        </w:rPr>
        <w:instrText xml:space="preserve"> SEQ táblázat \* ARABIC </w:instrText>
      </w:r>
      <w:r w:rsidRPr="005F0C13">
        <w:rPr>
          <w:color w:val="auto"/>
          <w:sz w:val="20"/>
          <w:szCs w:val="20"/>
          <w:lang w:val="hu-HU" w:eastAsia="en-US"/>
        </w:rPr>
        <w:fldChar w:fldCharType="separate"/>
      </w:r>
      <w:r w:rsidR="00C90734" w:rsidRPr="005F0C13">
        <w:rPr>
          <w:noProof/>
          <w:color w:val="auto"/>
          <w:sz w:val="20"/>
          <w:szCs w:val="20"/>
          <w:lang w:val="hu-HU" w:eastAsia="en-US"/>
        </w:rPr>
        <w:t>2</w:t>
      </w:r>
      <w:r w:rsidRPr="005F0C13">
        <w:rPr>
          <w:color w:val="auto"/>
          <w:sz w:val="20"/>
          <w:szCs w:val="20"/>
          <w:lang w:val="hu-HU" w:eastAsia="en-US"/>
        </w:rPr>
        <w:fldChar w:fldCharType="end"/>
      </w:r>
      <w:r w:rsidR="004114EE" w:rsidRPr="005F0C13">
        <w:rPr>
          <w:color w:val="auto"/>
          <w:sz w:val="20"/>
          <w:szCs w:val="20"/>
          <w:lang w:val="hu-HU"/>
        </w:rPr>
        <w:t>. táblázat:</w:t>
      </w:r>
      <w:r w:rsidR="004114EE" w:rsidRPr="005F0C13">
        <w:rPr>
          <w:b w:val="0"/>
          <w:color w:val="auto"/>
          <w:sz w:val="20"/>
          <w:szCs w:val="20"/>
          <w:lang w:val="hu-HU"/>
        </w:rPr>
        <w:t xml:space="preserve"> </w:t>
      </w:r>
      <w:r w:rsidR="004114EE" w:rsidRPr="005F0C13">
        <w:rPr>
          <w:b w:val="0"/>
          <w:i/>
          <w:color w:val="auto"/>
          <w:sz w:val="20"/>
          <w:szCs w:val="20"/>
          <w:lang w:val="hu-HU"/>
        </w:rPr>
        <w:t xml:space="preserve">BY133 </w:t>
      </w:r>
      <w:proofErr w:type="gramStart"/>
      <w:r w:rsidR="004114EE" w:rsidRPr="005F0C13">
        <w:rPr>
          <w:b w:val="0"/>
          <w:i/>
          <w:color w:val="auto"/>
          <w:sz w:val="20"/>
          <w:szCs w:val="20"/>
          <w:lang w:val="hu-HU"/>
        </w:rPr>
        <w:t xml:space="preserve">dióda </w:t>
      </w:r>
      <w:r w:rsidR="00BF34A3" w:rsidRPr="005F0C13">
        <w:rPr>
          <w:b w:val="0"/>
          <w:i/>
          <w:color w:val="auto"/>
          <w:sz w:val="20"/>
          <w:szCs w:val="20"/>
          <w:lang w:val="hu-HU"/>
        </w:rPr>
        <w:t>kapcsolási</w:t>
      </w:r>
      <w:proofErr w:type="gramEnd"/>
      <w:r w:rsidR="004114EE" w:rsidRPr="005F0C13">
        <w:rPr>
          <w:b w:val="0"/>
          <w:i/>
          <w:color w:val="auto"/>
          <w:sz w:val="20"/>
          <w:szCs w:val="20"/>
          <w:lang w:val="hu-HU"/>
        </w:rPr>
        <w:t xml:space="preserve"> id</w:t>
      </w:r>
      <w:r w:rsidR="00BF34A3" w:rsidRPr="005F0C13">
        <w:rPr>
          <w:b w:val="0"/>
          <w:i/>
          <w:color w:val="auto"/>
          <w:sz w:val="20"/>
          <w:szCs w:val="20"/>
          <w:lang w:val="hu-HU"/>
        </w:rPr>
        <w:t>ői</w:t>
      </w:r>
    </w:p>
    <w:p w:rsidR="007743DD" w:rsidRDefault="007743DD" w:rsidP="007743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 w:rsidRPr="00EB27F8">
        <w:rPr>
          <w:color w:val="0070C0"/>
          <w:sz w:val="22"/>
          <w:szCs w:val="22"/>
          <w:lang w:val="hu-HU"/>
        </w:rPr>
        <w:t xml:space="preserve">A </w:t>
      </w:r>
      <w:r w:rsidR="00884E8B">
        <w:rPr>
          <w:color w:val="0070C0"/>
          <w:sz w:val="22"/>
          <w:szCs w:val="22"/>
          <w:lang w:val="hu-HU"/>
        </w:rPr>
        <w:t xml:space="preserve">2. </w:t>
      </w:r>
      <w:r w:rsidRPr="00EB27F8">
        <w:rPr>
          <w:color w:val="0070C0"/>
          <w:sz w:val="22"/>
          <w:szCs w:val="22"/>
          <w:lang w:val="hu-HU"/>
        </w:rPr>
        <w:t xml:space="preserve">táblázat három eredménysorához tartozó </w:t>
      </w:r>
      <w:proofErr w:type="spellStart"/>
      <w:r w:rsidRPr="00EB27F8">
        <w:rPr>
          <w:color w:val="0070C0"/>
          <w:sz w:val="22"/>
          <w:szCs w:val="22"/>
          <w:lang w:val="hu-HU"/>
        </w:rPr>
        <w:t>I</w:t>
      </w:r>
      <w:r w:rsidRPr="00EB27F8">
        <w:rPr>
          <w:color w:val="0070C0"/>
          <w:sz w:val="22"/>
          <w:szCs w:val="22"/>
          <w:vertAlign w:val="subscript"/>
          <w:lang w:val="hu-HU"/>
        </w:rPr>
        <w:t>d</w:t>
      </w:r>
      <w:proofErr w:type="spellEnd"/>
      <w:r w:rsidRPr="00EB27F8">
        <w:rPr>
          <w:color w:val="0070C0"/>
          <w:sz w:val="22"/>
          <w:szCs w:val="22"/>
          <w:lang w:val="hu-HU"/>
        </w:rPr>
        <w:t xml:space="preserve"> időfüggvények az oszcilloszkóp képernyőjén</w:t>
      </w:r>
      <w:r w:rsidR="009A6C22">
        <w:rPr>
          <w:color w:val="0070C0"/>
          <w:sz w:val="22"/>
          <w:szCs w:val="22"/>
          <w:lang w:val="hu-HU"/>
        </w:rPr>
        <w:t xml:space="preserve"> </w:t>
      </w:r>
      <w:proofErr w:type="gramStart"/>
      <w:r w:rsidR="009A6C22">
        <w:rPr>
          <w:color w:val="0070C0"/>
          <w:sz w:val="22"/>
          <w:szCs w:val="22"/>
          <w:lang w:val="hu-HU"/>
        </w:rPr>
        <w:t>kiegészítve</w:t>
      </w:r>
      <w:proofErr w:type="gramEnd"/>
      <w:r w:rsidR="009A6C22">
        <w:rPr>
          <w:color w:val="0070C0"/>
          <w:sz w:val="22"/>
          <w:szCs w:val="22"/>
          <w:lang w:val="hu-HU"/>
        </w:rPr>
        <w:t xml:space="preserve"> U</w:t>
      </w:r>
      <w:r w:rsidR="00113674" w:rsidRPr="00113674">
        <w:rPr>
          <w:color w:val="0070C0"/>
          <w:sz w:val="22"/>
          <w:szCs w:val="22"/>
          <w:vertAlign w:val="subscript"/>
          <w:lang w:val="hu-HU"/>
        </w:rPr>
        <w:t>H</w:t>
      </w:r>
      <w:r w:rsidR="009A6C22">
        <w:rPr>
          <w:color w:val="0070C0"/>
          <w:sz w:val="22"/>
          <w:szCs w:val="22"/>
          <w:lang w:val="hu-HU"/>
        </w:rPr>
        <w:t xml:space="preserve"> és U</w:t>
      </w:r>
      <w:r w:rsidR="00113674" w:rsidRPr="00113674">
        <w:rPr>
          <w:color w:val="0070C0"/>
          <w:sz w:val="22"/>
          <w:szCs w:val="22"/>
          <w:vertAlign w:val="subscript"/>
          <w:lang w:val="hu-HU"/>
        </w:rPr>
        <w:t>L</w:t>
      </w:r>
      <w:r w:rsidR="009A6C22">
        <w:rPr>
          <w:color w:val="0070C0"/>
          <w:sz w:val="22"/>
          <w:szCs w:val="22"/>
          <w:lang w:val="hu-HU"/>
        </w:rPr>
        <w:t xml:space="preserve"> idő</w:t>
      </w:r>
      <w:r w:rsidR="00465522">
        <w:rPr>
          <w:color w:val="0070C0"/>
          <w:sz w:val="22"/>
          <w:szCs w:val="22"/>
          <w:lang w:val="hu-HU"/>
        </w:rPr>
        <w:t>füg</w:t>
      </w:r>
      <w:r w:rsidR="009A6C22">
        <w:rPr>
          <w:color w:val="0070C0"/>
          <w:sz w:val="22"/>
          <w:szCs w:val="22"/>
          <w:lang w:val="hu-HU"/>
        </w:rPr>
        <w:t>gvényeivel</w:t>
      </w:r>
      <w:r w:rsidRPr="00EB27F8">
        <w:rPr>
          <w:color w:val="0070C0"/>
          <w:sz w:val="22"/>
          <w:szCs w:val="22"/>
          <w:lang w:val="hu-HU"/>
        </w:rPr>
        <w:t>, rendre:</w:t>
      </w:r>
    </w:p>
    <w:p w:rsidR="007743DD" w:rsidRDefault="007743DD" w:rsidP="007743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</w:p>
    <w:p w:rsidR="007743DD" w:rsidRPr="008F2A43" w:rsidRDefault="007743DD" w:rsidP="007743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 w:rsidRPr="008F2A43">
        <w:rPr>
          <w:color w:val="0070C0"/>
          <w:sz w:val="22"/>
          <w:szCs w:val="22"/>
          <w:lang w:val="hu-HU"/>
        </w:rPr>
        <w:t>Az eredmények szöveges kiértékelése:</w:t>
      </w:r>
    </w:p>
    <w:p w:rsidR="007743DD" w:rsidRPr="00EB27F8" w:rsidRDefault="007743DD" w:rsidP="007743D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</w:p>
    <w:p w:rsidR="00ED4478" w:rsidRDefault="00ED4478">
      <w:pPr>
        <w:rPr>
          <w:rFonts w:ascii="Arial" w:hAnsi="Arial" w:cs="Arial"/>
          <w:b/>
          <w:color w:val="000000"/>
          <w:szCs w:val="24"/>
          <w:lang w:val="hu-HU"/>
        </w:rPr>
      </w:pPr>
      <w:r>
        <w:br w:type="page"/>
      </w:r>
    </w:p>
    <w:p w:rsidR="000151C2" w:rsidRPr="00387EC9" w:rsidRDefault="000151C2" w:rsidP="00387EC9">
      <w:pPr>
        <w:pStyle w:val="LABFeladatutasitas"/>
        <w:rPr>
          <w:sz w:val="26"/>
          <w:szCs w:val="26"/>
        </w:rPr>
      </w:pPr>
      <w:r w:rsidRPr="00387EC9">
        <w:rPr>
          <w:sz w:val="26"/>
          <w:szCs w:val="26"/>
        </w:rPr>
        <w:lastRenderedPageBreak/>
        <w:t>4.</w:t>
      </w:r>
      <w:r w:rsidR="007A02AF" w:rsidRPr="00387EC9">
        <w:rPr>
          <w:sz w:val="26"/>
          <w:szCs w:val="26"/>
        </w:rPr>
        <w:tab/>
      </w:r>
      <w:r w:rsidRPr="00387EC9">
        <w:rPr>
          <w:sz w:val="26"/>
          <w:szCs w:val="26"/>
        </w:rPr>
        <w:t>Bipoláris tranzisztor munkapont-beállításának és telítésbe vezérlésének mérése</w:t>
      </w:r>
    </w:p>
    <w:p w:rsidR="000151C2" w:rsidRPr="00445A31" w:rsidRDefault="000151C2" w:rsidP="005E46CE">
      <w:pPr>
        <w:pStyle w:val="LABFeladatal-utasitas"/>
      </w:pPr>
      <w:r w:rsidRPr="00445A31">
        <w:t>A mérési összeállítást a</w:t>
      </w:r>
      <w:r w:rsidR="00982A1C">
        <w:t xml:space="preserve"> </w:t>
      </w:r>
      <w:r w:rsidR="00951BD5">
        <w:rPr>
          <w:b/>
        </w:rPr>
        <w:t>4. </w:t>
      </w:r>
      <w:r w:rsidRPr="00982A1C">
        <w:rPr>
          <w:b/>
        </w:rPr>
        <w:t>ábra</w:t>
      </w:r>
      <w:r w:rsidRPr="00445A31">
        <w:t xml:space="preserve"> mutatja</w:t>
      </w:r>
      <w:r w:rsidR="00073F6A">
        <w:t>.</w:t>
      </w:r>
      <w:r w:rsidR="005667E5" w:rsidRPr="00445A31">
        <w:t xml:space="preserve"> </w:t>
      </w:r>
      <w:r w:rsidR="00206DA7">
        <w:t>A</w:t>
      </w:r>
      <w:r w:rsidR="00206DA7" w:rsidRPr="00445A31">
        <w:t xml:space="preserve"> </w:t>
      </w:r>
      <w:r w:rsidR="00206DA7">
        <w:t>m</w:t>
      </w:r>
      <w:r w:rsidR="00206DA7" w:rsidRPr="00445A31">
        <w:t xml:space="preserve">érendő tranzisztor a </w:t>
      </w:r>
      <w:r w:rsidR="00206DA7" w:rsidRPr="00120D7E">
        <w:rPr>
          <w:b/>
        </w:rPr>
        <w:t>BC639</w:t>
      </w:r>
      <w:r w:rsidR="00206DA7" w:rsidRPr="00445A31">
        <w:t xml:space="preserve"> típusú, bázisellenállásnak (R</w:t>
      </w:r>
      <w:r w:rsidR="00206DA7" w:rsidRPr="00445A31">
        <w:rPr>
          <w:vertAlign w:val="subscript"/>
        </w:rPr>
        <w:t>B</w:t>
      </w:r>
      <w:r w:rsidR="00206DA7">
        <w:t>) az 1 </w:t>
      </w:r>
      <w:r w:rsidR="00206DA7" w:rsidRPr="00445A31">
        <w:t>k</w:t>
      </w:r>
      <w:r w:rsidR="00206DA7" w:rsidRPr="00445A31">
        <w:rPr>
          <w:rFonts w:ascii="Symbol" w:hAnsi="Symbol"/>
        </w:rPr>
        <w:t></w:t>
      </w:r>
      <w:r w:rsidR="00206DA7">
        <w:t xml:space="preserve"> értékű</w:t>
      </w:r>
      <w:r w:rsidR="00206DA7" w:rsidRPr="00445A31">
        <w:t>t válassza.</w:t>
      </w:r>
      <w:r w:rsidR="00206DA7">
        <w:t xml:space="preserve"> </w:t>
      </w:r>
      <w:r w:rsidR="005667E5" w:rsidRPr="00445A31">
        <w:t>Az U</w:t>
      </w:r>
      <w:r w:rsidR="005667E5" w:rsidRPr="00445A31">
        <w:rPr>
          <w:vertAlign w:val="subscript"/>
        </w:rPr>
        <w:t>T</w:t>
      </w:r>
      <w:r w:rsidR="005667E5" w:rsidRPr="00445A31">
        <w:t> = +5 V tápfeszültséget a külső tápegységgel biztosítjuk</w:t>
      </w:r>
      <w:r w:rsidR="008E708D">
        <w:t>! Mielőtt</w:t>
      </w:r>
      <w:r w:rsidR="005667E5" w:rsidRPr="00445A31">
        <w:t xml:space="preserve"> a tesztpanelhez köti, feszültségmérővel ellenőrizze!</w:t>
      </w:r>
      <w:r w:rsidR="006B7B61">
        <w:t xml:space="preserve"> Az </w:t>
      </w:r>
      <w:proofErr w:type="spellStart"/>
      <w:r w:rsidR="006B7B61">
        <w:t>Ic</w:t>
      </w:r>
      <w:proofErr w:type="spellEnd"/>
      <w:r w:rsidR="006B7B61">
        <w:t xml:space="preserve"> munkaponti áramot </w:t>
      </w:r>
      <w:r w:rsidR="006B7B61" w:rsidRPr="006B7B61">
        <w:rPr>
          <w:b/>
        </w:rPr>
        <w:t>digitális árammérővel</w:t>
      </w:r>
      <w:r w:rsidR="006B7B61">
        <w:t xml:space="preserve"> mérje!</w:t>
      </w:r>
      <w:r w:rsidR="008E708D">
        <w:t xml:space="preserve"> </w:t>
      </w:r>
      <w:r w:rsidR="008E708D" w:rsidRPr="002214D5">
        <w:rPr>
          <w:u w:val="single"/>
        </w:rPr>
        <w:t>Figyelem:</w:t>
      </w:r>
      <w:r w:rsidR="008E708D">
        <w:t xml:space="preserve"> az áramkör INPUT bemenetén 50 </w:t>
      </w:r>
      <w:r w:rsidR="008E708D" w:rsidRPr="00445A31">
        <w:rPr>
          <w:rFonts w:ascii="Symbol" w:hAnsi="Symbol"/>
        </w:rPr>
        <w:t></w:t>
      </w:r>
      <w:proofErr w:type="spellStart"/>
      <w:r w:rsidR="008E708D">
        <w:t>-os</w:t>
      </w:r>
      <w:proofErr w:type="spellEnd"/>
      <w:r w:rsidR="008E708D">
        <w:t xml:space="preserve"> lezárás található!</w:t>
      </w:r>
    </w:p>
    <w:p w:rsidR="00982A1C" w:rsidRDefault="00113674" w:rsidP="00982A1C">
      <w:pPr>
        <w:pStyle w:val="LABNormal"/>
        <w:keepNext/>
        <w:spacing w:line="276" w:lineRule="auto"/>
        <w:ind w:firstLine="0"/>
        <w:jc w:val="center"/>
      </w:pPr>
      <w:r w:rsidRPr="00113674">
        <w:rPr>
          <w:i w:val="0"/>
          <w:noProof/>
          <w:color w:val="auto"/>
          <w:sz w:val="21"/>
          <w:szCs w:val="21"/>
        </w:rPr>
      </w:r>
      <w:r w:rsidRPr="00113674">
        <w:rPr>
          <w:i w:val="0"/>
          <w:noProof/>
          <w:color w:val="auto"/>
          <w:sz w:val="21"/>
          <w:szCs w:val="21"/>
        </w:rPr>
        <w:pict>
          <v:group id="Vászon 119" o:spid="_x0000_s1026" editas="canvas" style="width:384.5pt;height:241pt;mso-position-horizontal-relative:char;mso-position-vertical-relative:line" coordsize="48831,306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8831;height:30607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028" type="#_x0000_t202" style="position:absolute;left:42202;top:11868;width:6458;height:2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<v:textbox inset="0,0,0,0">
                <w:txbxContent>
                  <w:p w:rsidR="00120D7E" w:rsidRPr="0038784C" w:rsidRDefault="00120D7E" w:rsidP="0038784C">
                    <w:pPr>
                      <w:rPr>
                        <w:color w:val="B97A57"/>
                        <w:lang w:val="hu-HU"/>
                      </w:rPr>
                    </w:pPr>
                    <w:r w:rsidRPr="0038784C">
                      <w:rPr>
                        <w:color w:val="B97A57"/>
                        <w:lang w:val="hu-HU"/>
                      </w:rPr>
                      <w:t>DC-OUT</w:t>
                    </w:r>
                  </w:p>
                </w:txbxContent>
              </v:textbox>
            </v:shape>
            <v:shape id="Text Box 175" o:spid="_x0000_s1029" type="#_x0000_t202" style="position:absolute;left:42106;top:16357;width:6744;height:20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<v:textbox inset="0,0,0,0">
                <w:txbxContent>
                  <w:p w:rsidR="00120D7E" w:rsidRPr="007076C6" w:rsidRDefault="00120D7E" w:rsidP="0038784C">
                    <w:pPr>
                      <w:rPr>
                        <w:color w:val="BFBFBF" w:themeColor="background1" w:themeShade="BF"/>
                        <w:lang w:val="hu-HU"/>
                      </w:rPr>
                    </w:pPr>
                    <w:r w:rsidRPr="007076C6">
                      <w:rPr>
                        <w:color w:val="BFBFBF" w:themeColor="background1" w:themeShade="BF"/>
                        <w:lang w:val="hu-HU"/>
                      </w:rPr>
                      <w:t>AC-OUT</w:t>
                    </w:r>
                  </w:p>
                </w:txbxContent>
              </v:textbox>
            </v:shape>
            <v:group id="Csoportba foglalás 74" o:spid="_x0000_s1030" style="position:absolute;top:196;width:48139;height:28912" coordorigin=",196" coordsize="48139,28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1" o:spid="_x0000_s1031" type="#_x0000_t32" style="position:absolute;left:21151;top:9055;width:6382;height:962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7jhcIAAADaAAAADwAAAGRycy9kb3ducmV2LnhtbESPzWrDMBCE74W+g9hCbrXcEprUtRJK&#10;IZCbyd8ht621tkytlbEUx377qBDIcZiZb5h8PdpWDNT7xrGCtyQFQVw63XCt4HjYvC5B+ICssXVM&#10;CibysF49P+WYaXflHQ37UIsIYZ+hAhNCl0npS0MWfeI64uhVrrcYouxrqXu8Rrht5XuafkiLDccF&#10;gx39GCr/9heroDiNHS5sOH8eJ1NUFQ2/m3JQavYyfn+BCDSGR/je3moFc/i/Em+AXN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7jhcIAAADaAAAADwAAAAAAAAAAAAAA&#10;AAChAgAAZHJzL2Rvd25yZXYueG1sUEsFBgAAAAAEAAQA+QAAAJADAAAAAA==&#10;" strokecolor="#bfbfbf [2412]">
                <v:stroke startarrow="oval"/>
              </v:shape>
              <v:shape id="AutoShape 122" o:spid="_x0000_s1032" type="#_x0000_t32" style="position:absolute;left:30645;top:9810;width:76;height:694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bsJ8QAAADaAAAADwAAAGRycy9kb3ducmV2LnhtbESPQWvCQBSE74X+h+UVeim6UaiU6Coh&#10;UpBAiaYFr4/sM4lm34bs1qT/3hWEHoeZ+YZZbUbTiiv1rrGsYDaNQBCXVjdcKfj5/px8gHAeWWNr&#10;mRT8kYPN+vlphbG2Ax/oWvhKBAi7GBXU3nexlK6syaCb2o44eCfbG/RB9pXUPQ4Bblo5j6KFNNhw&#10;WKixo7Sm8lL8GgX+6y17Px/yPCmYt8k+O16S9KjU68uYLEF4Gv1/+NHeaQULuF8JN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9uwnxAAAANoAAAAPAAAAAAAAAAAA&#10;AAAAAKECAABkcnMvZG93bnJldi54bWxQSwUGAAAAAAQABAD5AAAAkgMAAAAA&#10;"/>
              <v:shape id="AutoShape 123" o:spid="_x0000_s1033" type="#_x0000_t32" style="position:absolute;left:30670;top:20764;width:64;height:225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<v:group id="Group 124" o:spid="_x0000_s1034" style="position:absolute;left:27057;top:16751;width:3727;height:4102" coordorigin="5396,2893" coordsize="740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AutoShape 125" o:spid="_x0000_s1035" type="#_x0000_t32" style="position:absolute;left:5835;top:3043;width:1;height:3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DhMcIAAADaAAAADwAAAGRycy9kb3ducmV2LnhtbESP0WoCMRRE3wv+Q7gF32p2+yC6NYoI&#10;lrUgpeoHXDa3m6XJzbKJa/x7Uyj0cZiZM8xqk5wVIw2h86ygnBUgiBuvO24VXM77lwWIEJE1Ws+k&#10;4E4BNuvJ0wor7W/8ReMptiJDOFSowMTYV1KGxpDDMPM9cfa+/eAwZjm0Ug94y3Bn5WtRzKXDjvOC&#10;wZ52hpqf09UpaEpb17Y0n8uP7ftxZNcdUtopNX1O2zcQkVL8D/+1a61gCb9X8g2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DhMcIAAADaAAAADwAAAAAAAAAAAAAA&#10;AAChAgAAZHJzL2Rvd25yZXYueG1sUEsFBgAAAAAEAAQA+QAAAJADAAAAAA==&#10;" strokecolor="black [3213]" strokeweight="3pt"/>
                <v:shape id="AutoShape 126" o:spid="_x0000_s1036" type="#_x0000_t32" style="position:absolute;left:5847;top:3368;width:289;height:2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Yl8UAAADbAAAADwAAAGRycy9kb3ducmV2LnhtbESPQU/DMAyF70j8h8hI3FgKB4S6ZdMY&#10;QkKcWLcJcbMaryk0Tpdkbffv8QGJm633/N7nxWrynRoopjawgftZAYq4DrblxsB+93r3BCplZItd&#10;YDJwoQSr5fXVAksbRt7SUOVGSQinEg24nPtS61Q78phmoScW7RiixyxrbLSNOEq47/RDUTxqjy1L&#10;g8OeNo7qn+rsDXTD+3g6nL9P7uVj2FWbzy/3HHtjbm+m9RxUpin/m/+u36zgC738Ig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iYl8UAAADbAAAADwAAAAAAAAAA&#10;AAAAAAChAgAAZHJzL2Rvd25yZXYueG1sUEsFBgAAAAAEAAQA+QAAAJMDAAAAAA==&#10;" strokecolor="black [3213]">
                  <v:stroke endarrow="block"/>
                </v:shape>
                <v:shape id="AutoShape 127" o:spid="_x0000_s1037" type="#_x0000_t32" style="position:absolute;left:5835;top:2893;width:288;height:2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b2PcEAAADbAAAADwAAAGRycy9kb3ducmV2LnhtbERPTWvCQBC9C/6HZQq9mU08BImuooVS&#10;TwXTHDwO2Wk2NTsbs6sm/75bEHqbx/uczW60nbjT4FvHCrIkBUFcO91yo6D6el+sQPiArLFzTAom&#10;8rDbzmcbLLR78InuZWhEDGFfoAITQl9I6WtDFn3ieuLIfbvBYohwaKQe8BHDbSeXaZpLiy3HBoM9&#10;vRmqL+XNKtC3SubNyeTTZ/rRHdAdzj/XUanXl3G/BhFoDP/ip/uo4/wM/n6JB8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tvY9wQAAANsAAAAPAAAAAAAAAAAAAAAA&#10;AKECAABkcnMvZG93bnJldi54bWxQSwUGAAAAAAQABAD5AAAAjwMAAAAA&#10;" strokecolor="black [3213]"/>
                <v:shape id="AutoShape 128" o:spid="_x0000_s1038" type="#_x0000_t32" style="position:absolute;left:5396;top:3256;width:4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uzG8EAAADbAAAADwAAAGRycy9kb3ducmV2LnhtbERPTYvCMBC9L/gfwgje1tQKZa1GEUEQ&#10;PK27B49DM7bVZlKbtEZ//WZhYW/zeJ+z2gTTiIE6V1tWMJsmIIgLq2suFXx/7d8/QDiPrLGxTAqe&#10;5GCzHr2tMNf2wZ80nHwpYgi7HBVU3re5lK6oyKCb2pY4chfbGfQRdqXUHT5iuGlkmiSZNFhzbKiw&#10;pV1Fxe3UGwXD+Rr6Y39Jt4dQL26LDF/ze6bUZBy2SxCegv8X/7kPOs5P4feXeIB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O7MbwQAAANsAAAAPAAAAAAAAAAAAAAAA&#10;AKECAABkcnMvZG93bnJldi54bWxQSwUGAAAAAAQABAD5AAAAjwMAAAAA&#10;" strokecolor="black [3213]"/>
              </v:group>
              <v:shape id="AutoShape 129" o:spid="_x0000_s1039" type="#_x0000_t32" style="position:absolute;left:28130;top:1651;width:6;height:202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<v:stroke endarrow="block"/>
              </v:shape>
              <v:shape id="Text Box 130" o:spid="_x0000_s1040" type="#_x0000_t202" style="position:absolute;left:25685;top:1612;width:2299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120D7E" w:rsidRPr="004959F8" w:rsidRDefault="00120D7E" w:rsidP="0038784C">
                      <w:pPr>
                        <w:rPr>
                          <w:lang w:val="hu-HU"/>
                        </w:rPr>
                      </w:pPr>
                      <w:r w:rsidRPr="004959F8">
                        <w:rPr>
                          <w:lang w:val="hu-HU"/>
                        </w:rPr>
                        <w:t>I</w:t>
                      </w:r>
                      <w:r w:rsidRPr="004959F8">
                        <w:rPr>
                          <w:vertAlign w:val="subscript"/>
                          <w:lang w:val="hu-HU"/>
                        </w:rPr>
                        <w:t>C</w:t>
                      </w:r>
                    </w:p>
                  </w:txbxContent>
                </v:textbox>
              </v:shape>
              <v:shape id="AutoShape 131" o:spid="_x0000_s1041" type="#_x0000_t32" style="position:absolute;left:29959;top:23012;width:138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HPFcMAAADbAAAADwAAAGRycy9kb3ducmV2LnhtbERPTWvCQBC9C/6HZYTedNMSbY2uoRRC&#10;S0FFK3odstMkNDsbstsk/vuuIPQ2j/c563QwteiodZVlBY+zCARxbnXFhYLTVzZ9AeE8ssbaMim4&#10;koN0Mx6tMdG25wN1R1+IEMIuQQWl900ipctLMuhmtiEO3LdtDfoA20LqFvsQbmr5FEULabDi0FBi&#10;Q28l5T/HX6Og2593z1nTve99cY4Pn/Hygmar1MNkeF2B8DT4f/Hd/aHD/DncfgkH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zxXDAAAA2wAAAA8AAAAAAAAAAAAA&#10;AAAAoQIAAGRycy9kb3ducmV2LnhtbFBLBQYAAAAABAAEAPkAAACRAwAAAAA=&#10;" strokeweight="2pt"/>
              <v:rect id="Rectangle 132" o:spid="_x0000_s1042" style="position:absolute;left:30060;top:7334;width:1162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<v:rect id="Rectangle 133" o:spid="_x0000_s1043" style="position:absolute;left:21488;top:18129;width:2495;height:11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<v:shape id="AutoShape 134" o:spid="_x0000_s1044" type="#_x0000_t32" style="position:absolute;left:23983;top:18688;width:3061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<v:shape id="Text Box 135" o:spid="_x0000_s1045" type="#_x0000_t202" style="position:absolute;left:43986;top:3587;width:2832;height:21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<v:textbox inset="0,0,0,0">
                  <w:txbxContent>
                    <w:p w:rsidR="00120D7E" w:rsidRPr="004959F8" w:rsidRDefault="00120D7E" w:rsidP="0038784C">
                      <w:pPr>
                        <w:rPr>
                          <w:lang w:val="hu-HU"/>
                        </w:rPr>
                      </w:pPr>
                      <w:r w:rsidRPr="004959F8">
                        <w:rPr>
                          <w:lang w:val="hu-HU"/>
                        </w:rPr>
                        <w:t>U</w:t>
                      </w:r>
                      <w:r w:rsidRPr="004959F8">
                        <w:rPr>
                          <w:vertAlign w:val="subscript"/>
                          <w:lang w:val="hu-HU"/>
                        </w:rPr>
                        <w:t>T</w:t>
                      </w:r>
                    </w:p>
                  </w:txbxContent>
                </v:textbox>
              </v:shape>
              <v:oval id="Oval 136" o:spid="_x0000_s1046" style="position:absolute;left:6540;top:20294;width:2438;height:2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2vrr8A&#10;AADbAAAADwAAAGRycy9kb3ducmV2LnhtbERPy4rCMBTdC/MP4Q64kTFVRIaOUWRAcCH4/IBrcyet&#10;NjedJNr692YhuDyc92zR2VrcyYfKsYLRMANBXDhdsVFwOq6+vkGEiKyxdkwKHhRgMf/ozTDXruU9&#10;3Q/RiBTCIUcFZYxNLmUoSrIYhq4hTtyf8xZjgt5I7bFN4baW4yybSosVp4YSG/otqbgeblbB+Xxy&#10;nfz3293AXD1OLm1jNjul+p/d8gdEpC6+xS/3WisYp/XpS/o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za+uvwAAANsAAAAPAAAAAAAAAAAAAAAAAJgCAABkcnMvZG93bnJl&#10;di54bWxQSwUGAAAAAAQABAD1AAAAhAMAAAAA&#10;" filled="f"/>
              <v:shape id="AutoShape 137" o:spid="_x0000_s1047" type="#_x0000_t32" style="position:absolute;left:7016;top:29095;width:1391;height: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Sd3MUAAADbAAAADwAAAGRycy9kb3ducmV2LnhtbESPQWvCQBSE74L/YXmF3nTTEKpNXYMI&#10;wVKoohZ7fWRfk9Ds25DdJum/7wqCx2FmvmFW2Wga0VPnassKnuYRCOLC6ppLBZ/nfLYE4TyyxsYy&#10;KfgjB9l6Ollhqu3AR+pPvhQBwi5FBZX3bSqlKyoy6Oa2JQ7et+0M+iC7UuoOhwA3jYyj6FkarDks&#10;VNjStqLi5/RrFPSHy36Rt/3u4MtLcnxPXr7QfCj1+DBuXkF4Gv09fGu/aQVx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Sd3MUAAADbAAAADwAAAAAAAAAA&#10;AAAAAAChAgAAZHJzL2Rvd25yZXYueG1sUEsFBgAAAAAEAAQA+QAAAJMDAAAAAA==&#10;" strokeweight="2pt"/>
              <v:shape id="AutoShape 138" o:spid="_x0000_s1048" type="#_x0000_t32" style="position:absolute;left:11887;top:18713;width:6553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  <v:shape id="AutoShape 139" o:spid="_x0000_s1049" type="#_x0000_t32" style="position:absolute;left:7747;top:18688;width:6;height:103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<v:shape id="AutoShape 140" o:spid="_x0000_s1050" type="#_x0000_t32" style="position:absolute;left:5988;top:20681;width:6;height:20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3fS8UAAADbAAAADwAAAGRycy9kb3ducmV2LnhtbESPQWvCQBSE70L/w/IKXqRuVCwhdZUi&#10;CCKCaHvp7ZF9yYZm38bsGqO/vlsQPA4z8w2zWPW2Fh21vnKsYDJOQBDnTldcKvj+2rylIHxA1lg7&#10;JgU38rBavgwWmGl35SN1p1CKCGGfoQITQpNJ6XNDFv3YNcTRK1xrMUTZllK3eI1wW8tpkrxLixXH&#10;BYMNrQ3lv6eLVTA6/lRlUVz2Nz+7H9JkdzibvFNq+Np/foAI1Idn+NHeagXTO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t3fS8UAAADbAAAADwAAAAAAAAAA&#10;AAAAAAChAgAAZHJzL2Rvd25yZXYueG1sUEsFBgAAAAAEAAQA+QAAAJMDAAAAAA==&#10;">
                <v:stroke endarrow="open"/>
              </v:shape>
              <v:shape id="Text Box 141" o:spid="_x0000_s1051" type="#_x0000_t202" style="position:absolute;left:857;top:20580;width:4451;height:22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<v:textbox inset="0,0,0,0">
                  <w:txbxContent>
                    <w:p w:rsidR="00120D7E" w:rsidRPr="004959F8" w:rsidRDefault="00120D7E" w:rsidP="0038784C">
                      <w:pPr>
                        <w:jc w:val="right"/>
                        <w:rPr>
                          <w:lang w:val="hu-HU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hu-HU"/>
                        </w:rPr>
                        <w:t>U</w:t>
                      </w:r>
                      <w:r w:rsidRPr="004959F8">
                        <w:rPr>
                          <w:vertAlign w:val="subscript"/>
                          <w:lang w:val="hu-HU"/>
                        </w:rPr>
                        <w:t>g</w:t>
                      </w:r>
                      <w:proofErr w:type="spellEnd"/>
                      <w:r w:rsidRPr="004959F8">
                        <w:rPr>
                          <w:lang w:val="hu-HU"/>
                        </w:rPr>
                        <w:t>(</w:t>
                      </w:r>
                      <w:proofErr w:type="gramEnd"/>
                      <w:r w:rsidRPr="004959F8">
                        <w:rPr>
                          <w:lang w:val="hu-HU"/>
                        </w:rPr>
                        <w:t>t)</w:t>
                      </w:r>
                    </w:p>
                  </w:txbxContent>
                </v:textbox>
              </v:shape>
              <v:shape id="Text Box 142" o:spid="_x0000_s1052" type="#_x0000_t202" style="position:absolute;left:20148;top:13722;width:3302;height:4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<v:textbox inset="0,0,0,0">
                  <w:txbxContent>
                    <w:p w:rsidR="00120D7E" w:rsidRPr="004959F8" w:rsidRDefault="00120D7E" w:rsidP="0038784C">
                      <w:pPr>
                        <w:jc w:val="right"/>
                        <w:rPr>
                          <w:vertAlign w:val="subscript"/>
                          <w:lang w:val="hu-HU"/>
                        </w:rPr>
                      </w:pPr>
                      <w:r w:rsidRPr="004959F8">
                        <w:rPr>
                          <w:lang w:val="hu-HU"/>
                        </w:rPr>
                        <w:t>R</w:t>
                      </w:r>
                      <w:r w:rsidRPr="004959F8">
                        <w:rPr>
                          <w:vertAlign w:val="subscript"/>
                          <w:lang w:val="hu-HU"/>
                        </w:rPr>
                        <w:t>B</w:t>
                      </w:r>
                    </w:p>
                    <w:p w:rsidR="00120D7E" w:rsidRPr="004959F8" w:rsidRDefault="00120D7E" w:rsidP="0038784C">
                      <w:pPr>
                        <w:jc w:val="right"/>
                        <w:rPr>
                          <w:lang w:val="hu-HU"/>
                        </w:rPr>
                      </w:pPr>
                      <w:r w:rsidRPr="004959F8">
                        <w:rPr>
                          <w:lang w:val="hu-HU"/>
                        </w:rPr>
                        <w:t xml:space="preserve">1 </w:t>
                      </w:r>
                      <w:proofErr w:type="spellStart"/>
                      <w:r w:rsidRPr="004959F8">
                        <w:rPr>
                          <w:lang w:val="hu-HU"/>
                        </w:rPr>
                        <w:t>kΩ</w:t>
                      </w:r>
                      <w:proofErr w:type="spellEnd"/>
                    </w:p>
                  </w:txbxContent>
                </v:textbox>
              </v:shape>
              <v:shape id="Text Box 143" o:spid="_x0000_s1053" type="#_x0000_t202" style="position:absolute;left:26225;top:6629;width:3404;height:4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<v:textbox inset="0,0,0,0">
                  <w:txbxContent>
                    <w:p w:rsidR="00120D7E" w:rsidRPr="004959F8" w:rsidRDefault="00120D7E" w:rsidP="0038784C">
                      <w:pPr>
                        <w:jc w:val="right"/>
                        <w:rPr>
                          <w:vertAlign w:val="subscript"/>
                          <w:lang w:val="hu-HU"/>
                        </w:rPr>
                      </w:pPr>
                      <w:r w:rsidRPr="004959F8">
                        <w:rPr>
                          <w:lang w:val="hu-HU"/>
                        </w:rPr>
                        <w:t>R</w:t>
                      </w:r>
                      <w:r w:rsidRPr="004959F8">
                        <w:rPr>
                          <w:vertAlign w:val="subscript"/>
                          <w:lang w:val="hu-HU"/>
                        </w:rPr>
                        <w:t>C</w:t>
                      </w:r>
                    </w:p>
                    <w:p w:rsidR="00120D7E" w:rsidRPr="004959F8" w:rsidRDefault="00120D7E" w:rsidP="0038784C">
                      <w:pPr>
                        <w:jc w:val="right"/>
                        <w:rPr>
                          <w:lang w:val="hu-HU"/>
                        </w:rPr>
                      </w:pPr>
                      <w:r w:rsidRPr="004959F8">
                        <w:rPr>
                          <w:lang w:val="hu-HU"/>
                        </w:rPr>
                        <w:t>50 Ω</w:t>
                      </w:r>
                    </w:p>
                  </w:txbxContent>
                </v:textbox>
              </v:shape>
              <v:shape id="AutoShape 167" o:spid="_x0000_s1054" type="#_x0000_t32" style="position:absolute;left:30721;top:14389;width:2908;height:41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cTJcQAAADbAAAADwAAAGRycy9kb3ducmV2LnhtbESPQWvCQBSE74X+h+UJvdWNHkSjqxTB&#10;IpSKGg96e82+ZkOzb2N2G+O/dwXB4zAz3zCzRWcr0VLjS8cKBv0EBHHudMmFgkO2eh+D8AFZY+WY&#10;FFzJw2L++jLDVLsL76jdh0JECPsUFZgQ6lRKnxuy6PuuJo7er2sshiibQuoGLxFuKzlMkpG0WHJc&#10;MFjT0lD+t/+3CsaDLF99bcz353bUnn/cEd3pikq99bqPKYhAXXiGH+21VjCcwP1L/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9xMlxAAAANsAAAAPAAAAAAAAAAAA&#10;AAAAAKECAABkcnMvZG93bnJldi54bWxQSwUGAAAAAAQABAD5AAAAkgMAAAAA&#10;" strokecolor="#bfbfbf [2412]"/>
              <v:shape id="AutoShape 144" o:spid="_x0000_s1055" type="#_x0000_t32" style="position:absolute;left:30721;top:14357;width:17418;height: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/VSL8AAADbAAAADwAAAGRycy9kb3ducmV2LnhtbERPTWuDQBC9F/Iflgnk1qxtQIpxDaEh&#10;4CnQ1NwHd6pWd0bcTbT/vnso9Ph43/lhcYN60OQ7YQMv2wQUcS2248ZA9Xl+fgPlA7LFQZgM/JCH&#10;Q7F6yjGzMvMHPa6hUTGEfYYG2hDGTGtft+TQb2UkjtyXTA5DhFOj7YRzDHeDfk2SVDvsODa0ONJ7&#10;S3V/vTsDvevT4XIr9e50ro5SfUtaBzFms16Oe1CBlvAv/nOX1sAuro9f4g/Qx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M/VSL8AAADbAAAADwAAAAAAAAAAAAAAAACh&#10;AgAAZHJzL2Rvd25yZXYueG1sUEsFBgAAAAAEAAQA+QAAAI0DAAAAAA==&#10;">
                <v:stroke startarrow="block" endarrow="oval" endarrowwidth="narrow" endarrowlength="short"/>
              </v:shape>
              <v:shape id="Text Box 145" o:spid="_x0000_s1056" type="#_x0000_t202" style="position:absolute;left:32296;top:12261;width:2838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<v:textbox inset="0,0,0,0">
                  <w:txbxContent>
                    <w:p w:rsidR="00120D7E" w:rsidRPr="004959F8" w:rsidRDefault="00120D7E" w:rsidP="0038784C">
                      <w:pPr>
                        <w:rPr>
                          <w:lang w:val="hu-HU"/>
                        </w:rPr>
                      </w:pPr>
                      <w:r w:rsidRPr="004959F8">
                        <w:rPr>
                          <w:lang w:val="hu-HU"/>
                        </w:rPr>
                        <w:t>U</w:t>
                      </w:r>
                      <w:r w:rsidRPr="004959F8">
                        <w:rPr>
                          <w:vertAlign w:val="subscript"/>
                          <w:lang w:val="hu-HU"/>
                        </w:rPr>
                        <w:t>C</w:t>
                      </w:r>
                      <w:r>
                        <w:rPr>
                          <w:vertAlign w:val="subscript"/>
                          <w:lang w:val="hu-HU"/>
                        </w:rPr>
                        <w:t>E</w:t>
                      </w:r>
                    </w:p>
                  </w:txbxContent>
                </v:textbox>
              </v:shape>
              <v:rect id="Rectangle 146" o:spid="_x0000_s1057" style="position:absolute;left:9391;top:18129;width:2496;height:11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  <v:shape id="Text Box 147" o:spid="_x0000_s1058" type="#_x0000_t202" style="position:absolute;left:8242;top:13436;width:3302;height:4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<v:textbox inset="0,0,0,0">
                  <w:txbxContent>
                    <w:p w:rsidR="00120D7E" w:rsidRPr="004959F8" w:rsidRDefault="00120D7E" w:rsidP="0038784C">
                      <w:pPr>
                        <w:jc w:val="right"/>
                        <w:rPr>
                          <w:vertAlign w:val="subscript"/>
                          <w:lang w:val="hu-HU"/>
                        </w:rPr>
                      </w:pPr>
                      <w:proofErr w:type="spellStart"/>
                      <w:r w:rsidRPr="004959F8">
                        <w:rPr>
                          <w:lang w:val="hu-HU"/>
                        </w:rPr>
                        <w:t>R</w:t>
                      </w:r>
                      <w:r w:rsidRPr="004959F8">
                        <w:rPr>
                          <w:vertAlign w:val="subscript"/>
                          <w:lang w:val="hu-HU"/>
                        </w:rPr>
                        <w:t>g</w:t>
                      </w:r>
                      <w:proofErr w:type="spellEnd"/>
                    </w:p>
                    <w:p w:rsidR="00120D7E" w:rsidRPr="004959F8" w:rsidRDefault="00120D7E" w:rsidP="0038784C">
                      <w:pPr>
                        <w:jc w:val="right"/>
                        <w:rPr>
                          <w:lang w:val="hu-HU"/>
                        </w:rPr>
                      </w:pPr>
                      <w:r w:rsidRPr="004959F8">
                        <w:rPr>
                          <w:lang w:val="hu-HU"/>
                        </w:rPr>
                        <w:t>50 Ω</w:t>
                      </w:r>
                    </w:p>
                  </w:txbxContent>
                </v:textbox>
              </v:shape>
              <v:oval id="Oval 148" o:spid="_x0000_s1059" style="position:absolute;left:6540;top:24390;width:2438;height:2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/cMQA&#10;AADbAAAADwAAAGRycy9kb3ducmV2LnhtbESPUWvCMBSF3wf+h3CFvQybbhOR2igyGPgwmFN/wLW5&#10;ptXmpkui7f79Mhj4eDjnfIdTrgbbihv50DhW8JzlIIgrpxs2Cg7798kcRIjIGlvHpOCHAqyWo4cS&#10;C+16/qLbLhqRIBwKVFDH2BVShqomiyFzHXHyTs5bjEl6I7XHPsFtK1/yfCYtNpwWauzorabqsrta&#10;BcfjwQ3y239un8zF4/Tcd+Zjq9TjeFgvQEQa4j38395oBa9T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vP3DEAAAA2wAAAA8AAAAAAAAAAAAAAAAAmAIAAGRycy9k&#10;b3ducmV2LnhtbFBLBQYAAAAABAAEAPUAAACJAwAAAAA=&#10;" filled="f"/>
              <v:shape id="AutoShape 149" o:spid="_x0000_s1060" type="#_x0000_t32" style="position:absolute;left:5988;top:24682;width:6;height:202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RJlsYAAADbAAAADwAAAGRycy9kb3ducmV2LnhtbESPT2vCQBTE7wW/w/KEXopuWqlIdBOk&#10;UCilIP65eHtkX7LB7Ns0u8bYT+8KBY/DzPyGWeWDbURPna8dK3idJiCIC6drrhQc9p+TBQgfkDU2&#10;jknBlTzk2ehphal2F95SvwuViBD2KSowIbSplL4wZNFPXUscvdJ1FkOUXSV1h5cIt418S5K5tFhz&#10;XDDY0oeh4rQ7WwUv22NdleX55+pnf5tF8r35NUWv1PN4WC9BBBrCI/zf/tIKZu9w/xJ/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ESZbGAAAA2wAAAA8AAAAAAAAA&#10;AAAAAAAAoQIAAGRycy9kb3ducmV2LnhtbFBLBQYAAAAABAAEAPkAAACUAwAAAAA=&#10;">
                <v:stroke endarrow="open"/>
              </v:shape>
              <v:shape id="Text Box 150" o:spid="_x0000_s1061" type="#_x0000_t202" style="position:absolute;top:24485;width:5308;height:22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<v:textbox inset="0,0,0,0">
                  <w:txbxContent>
                    <w:p w:rsidR="00120D7E" w:rsidRPr="004959F8" w:rsidRDefault="00120D7E" w:rsidP="0038784C">
                      <w:pPr>
                        <w:jc w:val="right"/>
                        <w:rPr>
                          <w:lang w:val="hu-HU"/>
                        </w:rPr>
                      </w:pPr>
                      <w:r w:rsidRPr="004959F8">
                        <w:rPr>
                          <w:lang w:val="hu-HU"/>
                        </w:rPr>
                        <w:t>U</w:t>
                      </w:r>
                      <w:r w:rsidRPr="004959F8">
                        <w:rPr>
                          <w:vertAlign w:val="subscript"/>
                          <w:lang w:val="hu-HU"/>
                        </w:rPr>
                        <w:t>OFFSET</w:t>
                      </w:r>
                    </w:p>
                  </w:txbxContent>
                </v:textbox>
              </v:shape>
              <v:shape id="AutoShape 151" o:spid="_x0000_s1062" type="#_x0000_t32" style="position:absolute;left:7721;top:18675;width:1670;height: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<v:shape id="Text Box 152" o:spid="_x0000_s1063" type="#_x0000_t202" style="position:absolute;left:19843;top:21012;width:3404;height:4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<v:textbox inset="0,0,0,0">
                  <w:txbxContent>
                    <w:p w:rsidR="00120D7E" w:rsidRPr="004959F8" w:rsidRDefault="00120D7E" w:rsidP="0038784C">
                      <w:pPr>
                        <w:rPr>
                          <w:vertAlign w:val="subscript"/>
                          <w:lang w:val="hu-HU"/>
                        </w:rPr>
                      </w:pPr>
                      <w:proofErr w:type="spellStart"/>
                      <w:r w:rsidRPr="004959F8">
                        <w:rPr>
                          <w:lang w:val="hu-HU"/>
                        </w:rPr>
                        <w:t>R</w:t>
                      </w:r>
                      <w:r w:rsidRPr="004959F8">
                        <w:rPr>
                          <w:vertAlign w:val="subscript"/>
                          <w:lang w:val="hu-HU"/>
                        </w:rPr>
                        <w:t>in</w:t>
                      </w:r>
                      <w:proofErr w:type="spellEnd"/>
                    </w:p>
                    <w:p w:rsidR="00120D7E" w:rsidRPr="004959F8" w:rsidRDefault="00120D7E" w:rsidP="0038784C">
                      <w:pPr>
                        <w:rPr>
                          <w:lang w:val="hu-HU"/>
                        </w:rPr>
                      </w:pPr>
                      <w:r w:rsidRPr="004959F8">
                        <w:rPr>
                          <w:lang w:val="hu-HU"/>
                        </w:rPr>
                        <w:t>50 Ω</w:t>
                      </w:r>
                    </w:p>
                  </w:txbxContent>
                </v:textbox>
              </v:shape>
              <v:shape id="AutoShape 153" o:spid="_x0000_s1064" type="#_x0000_t32" style="position:absolute;left:18605;top:18688;width:6;height:723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hOiMUAAADbAAAADwAAAGRycy9kb3ducmV2LnhtbESPQWvCQBSE7wX/w/KE3uqmWkVjNiKC&#10;tIdCNQbE2yP7zIZm34bsVtN/3y0Uehxm5hsm2wy2FTfqfeNYwfMkAUFcOd1wraA87Z+WIHxA1tg6&#10;JgXf5GGTjx4yTLW785FuRahFhLBPUYEJoUul9JUhi37iOuLoXV1vMUTZ11L3eI9w28ppkiykxYbj&#10;gsGOdoaqz+LLKniZlZePop0fyvdVvTNh/jpFPCv1OB62axCBhvAf/mu/aQWzF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hOiMUAAADbAAAADwAAAAAAAAAA&#10;AAAAAAChAgAAZHJzL2Rvd25yZXYueG1sUEsFBgAAAAAEAAQA+QAAAJMDAAAAAA==&#10;">
                <v:stroke startarrow="oval" startarrowwidth="narrow" startarrowlength="short"/>
              </v:shape>
              <v:rect id="Rectangle 154" o:spid="_x0000_s1065" style="position:absolute;left:18059;top:21240;width:1162;height:2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LMwMIA&#10;AADbAAAADwAAAGRycy9kb3ducmV2LnhtbERP3WrCMBS+F3yHcATvbKqObXRGEUFxsInrfIBjc2yr&#10;zUlNMu329MvFYJcf3/9s0ZlG3Mj52rKCcZKCIC6srrlUcPhcj55B+ICssbFMCr7Jw2Le780w0/bO&#10;H3TLQyliCPsMFVQhtJmUvqjIoE9sSxy5k3UGQ4SulNrhPYabRk7S9FEarDk2VNjSqqLikn8ZBefp&#10;/vWd6Cfd7TdvVzqsj+bIT0oNB93yBUSgLvyL/9xbreAhro9f4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szAwgAAANsAAAAPAAAAAAAAAAAAAAAAAJgCAABkcnMvZG93&#10;bnJldi54bWxQSwUGAAAAAAQABAD1AAAAhwMAAAAA&#10;" fillcolor="white [3212]"/>
              <v:shape id="AutoShape 155" o:spid="_x0000_s1066" type="#_x0000_t32" style="position:absolute;left:17875;top:25952;width:1390;height: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nmC8QAAADbAAAADwAAAGRycy9kb3ducmV2LnhtbESPQWvCQBSE7wX/w/IEb3VjCa1NXUUE&#10;qQitJBZ7fWSfSTD7NuyuMf333ULB4zAz3zCL1WBa0ZPzjWUFs2kCgri0uuFKwddx+zgH4QOyxtYy&#10;KfghD6vl6GGBmbY3zqkvQiUihH2GCuoQukxKX9Zk0E9tRxy9s3UGQ5SuktrhLcJNK5+S5FkabDgu&#10;1NjRpqbyUlyNgv5w+nzZdv37IVSnNN+nr99oPpSajIf1G4hAQ7iH/9s7rSCdwd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ieYLxAAAANsAAAAPAAAAAAAAAAAA&#10;AAAAAKECAABkcnMvZG93bnJldi54bWxQSwUGAAAAAAQABAD5AAAAkgMAAAAA&#10;" strokeweight="2pt"/>
              <v:shape id="AutoShape 156" o:spid="_x0000_s1067" type="#_x0000_t32" style="position:absolute;left:40671;top:8337;width:1391;height: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t4fMUAAADbAAAADwAAAGRycy9kb3ducmV2LnhtbESPQWvCQBSE74L/YXmF3nTTEKpNXYMI&#10;wVKoohZ7fWRfk9Ds25DdJum/7wqCx2FmvmFW2Wga0VPnassKnuYRCOLC6ppLBZ/nfLYE4TyyxsYy&#10;KfgjB9l6Ollhqu3AR+pPvhQBwi5FBZX3bSqlKyoy6Oa2JQ7et+0M+iC7UuoOhwA3jYyj6FkarDks&#10;VNjStqLi5/RrFPSHy36Rt/3u4MtLcnxPXr7QfCj1+DBuXkF4Gv09fGu/aQVJ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t4fMUAAADbAAAADwAAAAAAAAAA&#10;AAAAAAChAgAAZHJzL2Rvd25yZXYueG1sUEsFBgAAAAAEAAQA+QAAAJMDAAAAAA==&#10;" strokeweight="2pt"/>
              <v:oval id="Oval 157" o:spid="_x0000_s1068" style="position:absolute;left:39966;top:3302;width:2439;height:26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UecQA&#10;AADbAAAADwAAAGRycy9kb3ducmV2LnhtbESPUWvCMBSF3wf+h3CFvQybbhOR2igyGPgwmFN/wLW5&#10;ptXmpkui7f79Mhj4eDjnfIdTrgbbihv50DhW8JzlIIgrpxs2Cg7798kcRIjIGlvHpOCHAqyWo4cS&#10;C+16/qLbLhqRIBwKVFDH2BVShqomiyFzHXHyTs5bjEl6I7XHPsFtK1/yfCYtNpwWauzorabqsrta&#10;BcfjwQ3y239un8zF4/Tcd+Zjq9TjeFgvQEQa4j38395oBdNX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1HnEAAAA2wAAAA8AAAAAAAAAAAAAAAAAmAIAAGRycy9k&#10;b3ducmV2LnhtbFBLBQYAAAAABAAEAPUAAACJAwAAAAA=&#10;" filled="f"/>
              <v:shape id="AutoShape 158" o:spid="_x0000_s1069" type="#_x0000_t32" style="position:absolute;left:43313;top:3397;width:6;height:259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6fcMUAAADbAAAADwAAAGRycy9kb3ducmV2LnhtbESPT4vCMBTE74LfITzBi6zpriLSNYos&#10;LCyyIP65eHs0r02xeek2sdb99EYQPA4z8xtmsepsJVpqfOlYwfs4AUGcOV1yoeB4+H6bg/ABWWPl&#10;mBTcyMNq2e8tMNXuyjtq96EQEcI+RQUmhDqV0meGLPqxq4mjl7vGYoiyKaRu8BrhtpIfSTKTFkuO&#10;CwZr+jKUnfcXq2C0O5VFnl9+b37yv50nm+2fyVqlhoNu/QkiUBde4Wf7RyuYTuHx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6fcMUAAADbAAAADwAAAAAAAAAA&#10;AAAAAAChAgAAZHJzL2Rvd25yZXYueG1sUEsFBgAAAAAEAAQA+QAAAJMDAAAAAA==&#10;">
                <v:stroke endarrow="open"/>
              </v:shape>
              <v:shape id="AutoShape 159" o:spid="_x0000_s1070" type="#_x0000_t32" style="position:absolute;left:41249;top:247;width:6;height:80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<v:shape id="AutoShape 160" o:spid="_x0000_s1071" type="#_x0000_t32" style="position:absolute;left:30562;top:222;width:6;height:701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z5sQAAADbAAAADwAAAGRycy9kb3ducmV2LnhtbESPQYvCMBSE78L+h/AWvIimKypSjVJc&#10;BBEW167g9dE822rzUpqo9d+bBcHjMDPfMPNlaypxo8aVlhV8DSIQxJnVJecKDn/r/hSE88gaK8uk&#10;4EEOlouPzhxjbe+8p1vqcxEg7GJUUHhfx1K6rCCDbmBr4uCdbGPQB9nkUjd4D3BTyWEUTaTBksNC&#10;gTWtCsou6dUo8D+97fi83+2SlPk7+d0eL8nqqFT3s01mIDy1/h1+tTdawWgC/1/C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nPmxAAAANsAAAAPAAAAAAAAAAAA&#10;AAAAAKECAABkcnMvZG93bnJldi54bWxQSwUGAAAAAAQABAD5AAAAkgMAAAAA&#10;"/>
              <v:oval id="Oval 161" o:spid="_x0000_s1072" style="position:absolute;left:29298;top:1460;width:2439;height:26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fmcQA&#10;AADbAAAADwAAAGRycy9kb3ducmV2LnhtbESPT2sCMRTE70K/Q3iF3txspWhZjVIKgtCL/w719tw8&#10;d6Obl2WTauqnN4LgcZiZ3zCTWbSNOFPnjWMF71kOgrh02nClYLuZ9z9B+ICssXFMCv7Jw2z60ptg&#10;od2FV3Reh0okCPsCFdQhtIWUvqzJos9cS5y8g+sshiS7SuoOLwluGznI86G0aDgt1NjSd03laf1n&#10;FQzm9sdco/k95rt9s9QmLqvFSqm31/g1BhEohmf40V5oBR8juH9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2H5nEAAAA2wAAAA8AAAAAAAAAAAAAAAAAmAIAAGRycy9k&#10;b3ducmV2LnhtbFBLBQYAAAAABAAEAPUAAACJAwAAAAA=&#10;" fillcolor="white [3212]"/>
              <v:shape id="AutoShape 162" o:spid="_x0000_s1073" type="#_x0000_t32" style="position:absolute;left:28105;top:1212;width:4953;height:31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OVdcIAAADbAAAADwAAAGRycy9kb3ducmV2LnhtbERPy4rCMBTdC/MP4Q64kTH1wSDVKIMg&#10;iAiizmZ2l+a2KTY3nSbW6tebheDycN6LVWcr0VLjS8cKRsMEBHHmdMmFgt/z5msGwgdkjZVjUnAn&#10;D6vlR2+BqXY3PlJ7CoWIIexTVGBCqFMpfWbIoh+6mjhyuWsshgibQuoGbzHcVnKcJN/SYsmxwWBN&#10;a0PZ5XS1CgbHv7LI8+v+7iePwyzZHf5N1irV/+x+5iACdeEtfrm3WsE0jo1f4g+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OVdcIAAADbAAAADwAAAAAAAAAAAAAA&#10;AAChAgAAZHJzL2Rvd25yZXYueG1sUEsFBgAAAAAEAAQA+QAAAJADAAAAAA==&#10;">
                <v:stroke endarrow="open"/>
              </v:shape>
              <v:shape id="AutoShape 163" o:spid="_x0000_s1074" type="#_x0000_t32" style="position:absolute;left:30581;top:196;width:106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<v:shape id="Text Box 165" o:spid="_x0000_s1075" type="#_x0000_t202" style="position:absolute;left:43370;top:21583;width:3404;height:20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<v:textbox inset="0,0,0,0">
                  <w:txbxContent>
                    <w:p w:rsidR="00120D7E" w:rsidRPr="007076C6" w:rsidRDefault="00120D7E" w:rsidP="0038784C">
                      <w:pPr>
                        <w:rPr>
                          <w:color w:val="BFBFBF" w:themeColor="background1" w:themeShade="BF"/>
                          <w:lang w:val="hu-HU"/>
                        </w:rPr>
                      </w:pPr>
                      <w:r w:rsidRPr="007076C6">
                        <w:rPr>
                          <w:color w:val="BFBFBF" w:themeColor="background1" w:themeShade="BF"/>
                          <w:lang w:val="hu-HU"/>
                        </w:rPr>
                        <w:t>50 Ω</w:t>
                      </w:r>
                    </w:p>
                  </w:txbxContent>
                </v:textbox>
              </v:shape>
              <v:shape id="AutoShape 166" o:spid="_x0000_s1076" type="#_x0000_t32" style="position:absolute;left:41402;top:25857;width:1390;height: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Bt4sUAAADbAAAADwAAAGRycy9kb3ducmV2LnhtbESPX2vCQBDE3wt+h2OFvhS9qK1I9BQt&#10;FKwP1n/4vOTWJJjbC7mtpt/eKxT6OMzMb5jZonWVulETSs8GBv0EFHHmbcm5gdPxozcBFQTZYuWZ&#10;DPxQgMW88zTD1Po77+l2kFxFCIcUDRQidap1yApyGPq+Jo7exTcOJcom17bBe4S7Sg+TZKwdlhwX&#10;CqzpvaDsevh2BvIVX+VSrr92r7WMRpvldn/+fDHmudsup6CEWvkP/7XX1sDbEH6/xB+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Bt4sUAAADbAAAADwAAAAAAAAAA&#10;AAAAAAChAgAAZHJzL2Rvd25yZXYueG1sUEsFBgAAAAAEAAQA+QAAAJMDAAAAAA==&#10;" strokecolor="#bfbfbf [2412]" strokeweight="2pt"/>
              <v:shape id="AutoShape 168" o:spid="_x0000_s1077" type="#_x0000_t32" style="position:absolute;left:33629;top:18586;width:14192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vPh8YAAADbAAAADwAAAGRycy9kb3ducmV2LnhtbESPT2vCQBTE70K/w/IKvRTdWLFqdBUR&#10;Uj0oxX8Hb4/saxKafRuy2xi/vSsUPA4z8xtmtmhNKRqqXWFZQb8XgSBOrS44U3A6Jt0xCOeRNZaW&#10;ScGNHCzmL50ZxtpeeU/NwWciQNjFqCD3voqldGlOBl3PVsTB+7G1QR9knUld4zXATSk/ouhTGiw4&#10;LORY0Sqn9PfwZxRsV18bfm/W5xEfd8UlSSaX7/FEqbfXdjkF4an1z/B/e6MVDAfw+BJ+gJ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Lz4fGAAAA2wAAAA8AAAAAAAAA&#10;AAAAAAAAoQIAAGRycy9kb3ducmV2LnhtbFBLBQYAAAAABAAEAPkAAACUAwAAAAA=&#10;" strokecolor="#bfbfbf [2412]">
                <v:stroke endarrow="block"/>
              </v:shape>
              <v:group id="Group 191" o:spid="_x0000_s1078" style="position:absolute;left:35299;top:17608;width:622;height:2108" coordorigin="7928,12267" coordsize="98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shape id="AutoShape 170" o:spid="_x0000_s1079" type="#_x0000_t32" style="position:absolute;left:7928;top:12267;width:0;height:3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n1lsQAAADbAAAADwAAAGRycy9kb3ducmV2LnhtbESPQWvCQBSE7wX/w/IEL0U3Vi0luooW&#10;CtqDrVo8P7LPJJh9G7JPTf+9WxB6HGbmG2a2aF2lrtSE0rOB4SABRZx5W3Ju4Ofw0X8DFQTZYuWZ&#10;DPxSgMW88zTD1Pob7+i6l1xFCIcUDRQidap1yApyGAa+Jo7eyTcOJcom17bBW4S7Sr8kyat2WHJc&#10;KLCm94Ky8/7iDOQrPsupXH99j2sZjT6X291x82xMr9sup6CEWvkPP9pra2Aygb8v8Qfo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qfWWxAAAANsAAAAPAAAAAAAAAAAA&#10;AAAAAKECAABkcnMvZG93bnJldi54bWxQSwUGAAAAAAQABAD5AAAAkgMAAAAA&#10;" strokecolor="#bfbfbf [2412]" strokeweight="2pt"/>
                <v:shape id="AutoShape 171" o:spid="_x0000_s1080" type="#_x0000_t32" style="position:absolute;left:8025;top:12269;width:1;height:3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tr4cUAAADbAAAADwAAAGRycy9kb3ducmV2LnhtbESPX2vCQBDE3wv9DscKvpR6qf+Q6Ckq&#10;FKwPWrX0ecmtSTC3F3JbTb+9JxT6OMzMb5jZonWVulITSs8G3noJKOLM25JzA1+n99cJqCDIFivP&#10;ZOCXAizmz08zTK2/8YGuR8lVhHBI0UAhUqdah6wgh6Hna+LonX3jUKJscm0bvEW4q3Q/ScbaYclx&#10;ocCa1gVll+OPM5Cv+CLncrP/HNYyGGyXu8P3x4sx3U67nIISauU//NfeWAOjMTy+xB+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tr4cUAAADbAAAADwAAAAAAAAAA&#10;AAAAAAChAgAAZHJzL2Rvd25yZXYueG1sUEsFBgAAAAAEAAQA+QAAAJMDAAAAAA==&#10;" strokecolor="#bfbfbf [2412]" strokeweight="2pt"/>
                <v:shape id="AutoShape 172" o:spid="_x0000_s1081" type="#_x0000_t32" style="position:absolute;left:7973;top:12267;width:1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21asUAAADbAAAADwAAAGRycy9kb3ducmV2LnhtbESPT2sCMRTE7wW/Q3hCbzVboVVWo7SF&#10;FfHmn1aPj81zs7h5WTYxrv30TaHQ4zAzv2Hmy942IlLna8cKnkcZCOLS6ZorBYd98TQF4QOyxsYx&#10;KbiTh+Vi8DDHXLsbbynuQiUShH2OCkwIbS6lLw1Z9CPXEifv7DqLIcmukrrDW4LbRo6z7FVarDkt&#10;GGzpw1B52V2tgtWXOZ628TNuVuY7Vv2kuL8fC6Ueh/3bDESgPvyH/9prreBlAr9f0g+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921asUAAADbAAAADwAAAAAAAAAA&#10;AAAAAAChAgAAZHJzL2Rvd25yZXYueG1sUEsFBgAAAAAEAAQA+QAAAJMDAAAAAA==&#10;" strokecolor="white [3212]" strokeweight="3pt"/>
              </v:group>
              <v:shape id="AutoShape 173" o:spid="_x0000_s1082" type="#_x0000_t32" style="position:absolute;left:42106;top:18592;width:32;height:73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sz8EAAADbAAAADwAAAGRycy9kb3ducmV2LnhtbERPTWvCQBC9F/oflil4q5uWGkp0lSIt&#10;iEJBK3gds2MSk50N2TWJ/75zKPT4eN+L1ega1VMXKs8GXqYJKOLc24oLA8efr+d3UCEiW2w8k4E7&#10;BVgtHx8WmFk/8J76QyyUhHDI0EAZY5tpHfKSHIapb4mFu/jOYRTYFdp2OEi4a/RrkqTaYcXSUGJL&#10;65Ly+nBzBmbNbn9KN+v01r/54Xr+rref99qYydP4MQcVaYz/4j/3xopPxsoX+QF6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96zPwQAAANsAAAAPAAAAAAAAAAAAAAAA&#10;AKECAABkcnMvZG93bnJldi54bWxQSwUGAAAAAAQABAD5AAAAjwMAAAAA&#10;" strokecolor="#bfbfbf [2412]">
                <v:stroke startarrow="oval" startarrowwidth="narrow" startarrowlength="short"/>
              </v:shape>
              <v:rect id="Rectangle 174" o:spid="_x0000_s1083" style="position:absolute;left:41586;top:21145;width:1162;height:2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vAvMMA&#10;AADbAAAADwAAAGRycy9kb3ducmV2LnhtbESPQYvCMBSE78L+h/AEb5oqrHSrUcRVEQ8L7Xrx9mie&#10;bbF5KU221n9vBGGPw8x8wyzXvalFR62rLCuYTiIQxLnVFRcKzr/7cQzCeWSNtWVS8CAH69XHYImJ&#10;tndOqct8IQKEXYIKSu+bREqXl2TQTWxDHLyrbQ36INtC6hbvAW5qOYuiuTRYcVgosaFtSfkt+zMK&#10;TmkXV/ST7van7LD9Tm188b1TajTsNwsQnnr/H363j1rB5xe8vo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vAvMMAAADbAAAADwAAAAAAAAAAAAAAAACYAgAAZHJzL2Rv&#10;d25yZXYueG1sUEsFBgAAAAAEAAQA9QAAAIgDAAAAAA==&#10;" fillcolor="white [3212]" strokecolor="#bfbfbf [2412]"/>
              <v:shape id="AutoShape 176" o:spid="_x0000_s1084" type="#_x0000_t32" style="position:absolute;left:11531;top:9055;width:95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HcsUAAADbAAAADwAAAGRycy9kb3ducmV2LnhtbESPQWsCMRSE7wX/Q3hCbzWrB7GrUcTS&#10;UtHLqqjH5+a5Wbt52W5S3f77Rih4HGbmG2Yya20lrtT40rGCfi8BQZw7XXKhYLd9fxmB8AFZY+WY&#10;FPySh9m08zTBVLsbZ3TdhEJECPsUFZgQ6lRKnxuy6HuuJo7e2TUWQ5RNIXWDtwi3lRwkyVBaLDku&#10;GKxpYSj/2vxYBavT69vxRJe9Gayy5fr7oz5kh6VSz912PgYRqA2P8H/7UysY9uH+Jf4AO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LHcsUAAADbAAAADwAAAAAAAAAA&#10;AAAAAAChAgAAZHJzL2Rvd25yZXYueG1sUEsFBgAAAAAEAAQA+QAAAJMDAAAAAA==&#10;" strokecolor="#bfbfbf [2412]">
                <v:stroke endarrow="block"/>
              </v:shape>
              <v:shape id="Text Box 177" o:spid="_x0000_s1085" type="#_x0000_t202" style="position:absolute;left:14116;top:6642;width:6216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<v:textbox inset="0,0,0,0">
                  <w:txbxContent>
                    <w:p w:rsidR="00120D7E" w:rsidRPr="004959F8" w:rsidRDefault="00120D7E" w:rsidP="0038784C">
                      <w:pPr>
                        <w:rPr>
                          <w:color w:val="A6A6A6" w:themeColor="background1" w:themeShade="A6"/>
                          <w:lang w:val="hu-HU"/>
                        </w:rPr>
                      </w:pPr>
                      <w:r w:rsidRPr="004959F8">
                        <w:rPr>
                          <w:color w:val="A6A6A6" w:themeColor="background1" w:themeShade="A6"/>
                          <w:lang w:val="hu-HU"/>
                        </w:rPr>
                        <w:t xml:space="preserve">B/G </w:t>
                      </w:r>
                      <w:r>
                        <w:rPr>
                          <w:color w:val="A6A6A6" w:themeColor="background1" w:themeShade="A6"/>
                          <w:lang w:val="hu-HU"/>
                        </w:rPr>
                        <w:t>(</w:t>
                      </w:r>
                      <w:r w:rsidRPr="004959F8">
                        <w:rPr>
                          <w:color w:val="A6A6A6" w:themeColor="background1" w:themeShade="A6"/>
                          <w:lang w:val="hu-HU"/>
                        </w:rPr>
                        <w:t>out</w:t>
                      </w:r>
                      <w:r>
                        <w:rPr>
                          <w:color w:val="A6A6A6" w:themeColor="background1" w:themeShade="A6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  <v:shape id="AutoShape 178" o:spid="_x0000_s1086" type="#_x0000_t32" style="position:absolute;left:18554;top:18719;width:2934;height: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nXXM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Z11zDAAAA2wAAAA8AAAAAAAAAAAAA&#10;AAAAoQIAAGRycy9kb3ducmV2LnhtbFBLBQYAAAAABAAEAPkAAACRAwAAAAA=&#10;"/>
              <v:shape id="Text Box 179" o:spid="_x0000_s1087" type="#_x0000_t202" style="position:absolute;left:13214;top:16014;width:4972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<v:textbox inset="0,0,0,0">
                  <w:txbxContent>
                    <w:p w:rsidR="00120D7E" w:rsidRPr="0038784C" w:rsidRDefault="00120D7E" w:rsidP="0038784C">
                      <w:pPr>
                        <w:jc w:val="center"/>
                        <w:rPr>
                          <w:color w:val="B97A57"/>
                          <w:lang w:val="hu-HU"/>
                        </w:rPr>
                      </w:pPr>
                      <w:r w:rsidRPr="0038784C">
                        <w:rPr>
                          <w:color w:val="B97A57"/>
                          <w:lang w:val="hu-HU"/>
                        </w:rPr>
                        <w:t>INPUT</w:t>
                      </w:r>
                    </w:p>
                  </w:txbxContent>
                </v:textbox>
              </v:shape>
              <v:shape id="AutoShape 180" o:spid="_x0000_s1088" type="#_x0000_t32" style="position:absolute;left:26694;top:18707;width:7;height:2026;rotation: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1SmMMAAADbAAAADwAAAGRycy9kb3ducmV2LnhtbESPQYvCMBSE78L+h/AWvGnqolKqUWRR&#10;0Yuw7qIeH82zKTYvpYla/70RFjwOM/MNM523thI3anzpWMGgn4Agzp0uuVDw97vqpSB8QNZYOSYF&#10;D/Iwn310pphpd+cfuu1DISKEfYYKTAh1JqXPDVn0fVcTR+/sGoshyqaQusF7hNtKfiXJWFosOS4Y&#10;rOnbUH7ZX60CfdkNU1wer/l2cThhtd7uzHKkVPezXUxABGrDO/zf3mgF4x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dUpjDAAAA2wAAAA8AAAAAAAAAAAAA&#10;AAAAoQIAAGRycy9kb3ducmV2LnhtbFBLBQYAAAAABAAEAPkAAACRAwAAAAA=&#10;">
                <v:stroke endarrow="block"/>
              </v:shape>
              <v:shape id="Text Box 181" o:spid="_x0000_s1089" type="#_x0000_t202" style="position:absolute;left:26225;top:20294;width:2299;height:23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<v:textbox inset="0,0,0,0">
                  <w:txbxContent>
                    <w:p w:rsidR="00120D7E" w:rsidRPr="004959F8" w:rsidRDefault="00120D7E" w:rsidP="0038784C">
                      <w:pPr>
                        <w:rPr>
                          <w:lang w:val="hu-HU"/>
                        </w:rPr>
                      </w:pPr>
                      <w:r w:rsidRPr="004959F8">
                        <w:rPr>
                          <w:lang w:val="hu-HU"/>
                        </w:rPr>
                        <w:t>I</w:t>
                      </w:r>
                      <w:r>
                        <w:rPr>
                          <w:vertAlign w:val="subscript"/>
                          <w:lang w:val="hu-HU"/>
                        </w:rPr>
                        <w:t>B</w:t>
                      </w:r>
                    </w:p>
                  </w:txbxContent>
                </v:textbox>
              </v:shape>
              <v:oval id="Oval 182" o:spid="_x0000_s1090" style="position:absolute;left:15132;top:18478;width:520;height:47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06cMA&#10;AADbAAAADwAAAGRycy9kb3ducmV2LnhtbESPQWvCQBSE74L/YXlCL2I26UFLdBURLD1WK1RvL9ln&#10;Esy+DbtbTf69Wyj0OMzMN8xq05tW3Mn5xrKCLElBEJdWN1wpOH3tZ28gfEDW2FomBQN52KzHoxXm&#10;2j74QPdjqESEsM9RQR1Cl0vpy5oM+sR2xNG7WmcwROkqqR0+Ity08jVN59Jgw3Ghxo52NZW3449R&#10;sF2c+6wo3sPUf2aXwg1NIb8HpV4m/XYJIlAf/sN/7Q+tYL6A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d06cMAAADbAAAADwAAAAAAAAAAAAAAAACYAgAAZHJzL2Rv&#10;d25yZXYueG1sUEsFBgAAAAAEAAQA9QAAAIgDAAAAAA==&#10;" fillcolor="white [3212]"/>
              <v:oval id="Oval 183" o:spid="_x0000_s1091" style="position:absolute;left:43986;top:14154;width:521;height:47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gm8EA&#10;AADbAAAADwAAAGRycy9kb3ducmV2LnhtbERPPWvDMBDdC/kP4gJdSiw7gxscKyEEUjK2aSDtdrau&#10;tql1MpIa2/++GgodH++73E+mF3dyvrOsIEtSEMS11R03Cq7vp9UGhA/IGnvLpGAmD/vd4qHEQtuR&#10;3+h+CY2IIewLVNCGMBRS+rolgz6xA3HkvqwzGCJ0jdQOxxhuerlO01wa7Dg2tDjQsaX6+/JjFBye&#10;P6asql7Ck3/NPis3d5W8zUo9LqfDFkSgKfyL/9xnrSCP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44JvBAAAA2wAAAA8AAAAAAAAAAAAAAAAAmAIAAGRycy9kb3du&#10;cmV2LnhtbFBLBQYAAAAABAAEAPUAAACGAwAAAAA=&#10;" fillcolor="white [3212]"/>
              <v:oval id="Oval 184" o:spid="_x0000_s1092" style="position:absolute;left:30264;top:5810;width:520;height:47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FAMQA&#10;AADbAAAADwAAAGRycy9kb3ducmV2LnhtbESPS2vDMBCE74X+B7GFXEIiO4c83CghFBpyzAva3tbW&#10;xjaxVkZSEvvfR4VCj8PMfMMs151pxJ2cry0rSMcJCOLC6ppLBefT52gOwgdkjY1lUtCTh/Xq9WWJ&#10;mbYPPtD9GEoRIewzVFCF0GZS+qIig35sW+LoXawzGKJ0pdQOHxFuGjlJkqk0WHNcqLClj4qK6/Fm&#10;FGxm312a59sw9Pv0J3d9ncuvXqnBW7d5BxGoC//hv/ZOK5gu4Pd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0RQDEAAAA2wAAAA8AAAAAAAAAAAAAAAAAmAIAAGRycy9k&#10;b3ducmV2LnhtbFBLBQYAAAAABAAEAPUAAACJAwAAAAA=&#10;" fillcolor="white [3212]"/>
              <v:oval id="Oval 185" o:spid="_x0000_s1093" style="position:absolute;left:44037;top:18357;width:520;height:47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0RcAA&#10;AADbAAAADwAAAGRycy9kb3ducmV2LnhtbERPTWsCMRC9F/wPYQRvNWsPtl2NIoLVk6BbQW/DZtws&#10;biZLEnX11zcHocfH+57OO9uIG/lQO1YwGmYgiEuna64U/Bar9y8QISJrbByTggcFmM96b1PMtbvz&#10;jm77WIkUwiFHBSbGNpcylIYshqFriRN3dt5iTNBXUnu8p3DbyI8sG0uLNacGgy0tDZWX/dUqCHIt&#10;F9Wh+D5tfvzRr7dPc+JCqUG/W0xAROriv/jl3mgFn2l9+pJ+gJ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b0RcAAAADbAAAADwAAAAAAAAAAAAAAAACYAgAAZHJzL2Rvd25y&#10;ZXYueG1sUEsFBgAAAAAEAAQA9QAAAIUDAAAAAA==&#10;" fillcolor="white [3212]" strokecolor="#bfbfbf [2412]"/>
              <v:shape id="Text Box 188" o:spid="_x0000_s1094" type="#_x0000_t202" style="position:absolute;left:31470;top:5314;width:3429;height:2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<v:textbox inset="0,0,0,0">
                  <w:txbxContent>
                    <w:p w:rsidR="00120D7E" w:rsidRPr="0038784C" w:rsidRDefault="00120D7E" w:rsidP="0038784C">
                      <w:pPr>
                        <w:rPr>
                          <w:color w:val="B97A57"/>
                          <w:lang w:val="hu-HU"/>
                        </w:rPr>
                      </w:pPr>
                      <w:r>
                        <w:rPr>
                          <w:color w:val="B97A57"/>
                          <w:lang w:val="hu-HU"/>
                        </w:rPr>
                        <w:t>+U</w:t>
                      </w:r>
                      <w:r w:rsidRPr="0038784C">
                        <w:rPr>
                          <w:color w:val="B97A57"/>
                          <w:lang w:val="hu-HU"/>
                        </w:rPr>
                        <w:t>T</w:t>
                      </w:r>
                    </w:p>
                  </w:txbxContent>
                </v:textbox>
              </v:shape>
              <v:oval id="Oval 189" o:spid="_x0000_s1095" style="position:absolute;left:15132;top:8801;width:520;height:47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PqcMA&#10;AADbAAAADwAAAGRycy9kb3ducmV2LnhtbESPQWsCMRSE7wX/Q3iCt5rVg9atUURo9VTQVai3x+Z1&#10;s3TzsiRR1/56IxQ8DjPzDTNfdrYRF/KhdqxgNMxAEJdO11wpOBQfr28gQkTW2DgmBTcKsFz0XuaY&#10;a3flHV32sRIJwiFHBSbGNpcylIYshqFriZP347zFmKSvpPZ4TXDbyHGWTaTFmtOCwZbWhsrf/dkq&#10;CHIjV9WxmJ22n/7bb77+zIkLpQb9bvUOIlIXn+H/9lYrmI7h8SX9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jPqcMAAADbAAAADwAAAAAAAAAAAAAAAACYAgAAZHJzL2Rv&#10;d25yZXYueG1sUEsFBgAAAAAEAAQA9QAAAIgDAAAAAA==&#10;" fillcolor="white [3212]" strokecolor="#bfbfbf [2412]"/>
            </v:group>
            <w10:wrap type="none"/>
            <w10:anchorlock/>
          </v:group>
        </w:pict>
      </w:r>
    </w:p>
    <w:p w:rsidR="00204136" w:rsidRPr="00460B6E" w:rsidRDefault="00113674" w:rsidP="00982A1C">
      <w:pPr>
        <w:pStyle w:val="Caption"/>
        <w:spacing w:after="360"/>
        <w:jc w:val="center"/>
        <w:rPr>
          <w:noProof/>
          <w:color w:val="auto"/>
          <w:sz w:val="20"/>
          <w:szCs w:val="20"/>
        </w:rPr>
      </w:pPr>
      <w:r w:rsidRPr="00460B6E">
        <w:rPr>
          <w:noProof/>
          <w:color w:val="auto"/>
          <w:sz w:val="20"/>
          <w:szCs w:val="20"/>
        </w:rPr>
        <w:fldChar w:fldCharType="begin"/>
      </w:r>
      <w:r w:rsidR="00982A1C" w:rsidRPr="00460B6E">
        <w:rPr>
          <w:noProof/>
          <w:color w:val="auto"/>
          <w:sz w:val="20"/>
          <w:szCs w:val="20"/>
        </w:rPr>
        <w:instrText xml:space="preserve"> SEQ ábra \* ARABIC </w:instrText>
      </w:r>
      <w:r w:rsidRPr="00460B6E">
        <w:rPr>
          <w:noProof/>
          <w:color w:val="auto"/>
          <w:sz w:val="20"/>
          <w:szCs w:val="20"/>
        </w:rPr>
        <w:fldChar w:fldCharType="separate"/>
      </w:r>
      <w:r w:rsidR="001362DC">
        <w:rPr>
          <w:noProof/>
          <w:color w:val="auto"/>
          <w:sz w:val="20"/>
          <w:szCs w:val="20"/>
        </w:rPr>
        <w:t>4</w:t>
      </w:r>
      <w:r w:rsidRPr="00460B6E">
        <w:rPr>
          <w:noProof/>
          <w:color w:val="auto"/>
          <w:sz w:val="20"/>
          <w:szCs w:val="20"/>
        </w:rPr>
        <w:fldChar w:fldCharType="end"/>
      </w:r>
      <w:r w:rsidR="00982A1C" w:rsidRPr="00460B6E">
        <w:rPr>
          <w:noProof/>
          <w:color w:val="auto"/>
          <w:sz w:val="20"/>
          <w:szCs w:val="20"/>
        </w:rPr>
        <w:t xml:space="preserve">. ábra: </w:t>
      </w:r>
      <w:r w:rsidR="00982A1C" w:rsidRPr="00460B6E">
        <w:rPr>
          <w:b w:val="0"/>
          <w:i/>
          <w:noProof/>
          <w:color w:val="auto"/>
          <w:sz w:val="20"/>
          <w:szCs w:val="20"/>
        </w:rPr>
        <w:t>Bipoláris tranzisztor mérési összeállítása</w:t>
      </w:r>
    </w:p>
    <w:p w:rsidR="004959F8" w:rsidRPr="00460B6E" w:rsidRDefault="004959F8" w:rsidP="00BF4374">
      <w:pPr>
        <w:spacing w:before="120" w:after="240" w:line="276" w:lineRule="auto"/>
        <w:ind w:left="850" w:hanging="493"/>
        <w:jc w:val="both"/>
        <w:rPr>
          <w:szCs w:val="22"/>
          <w:lang w:val="hu-HU" w:eastAsia="en-US"/>
        </w:rPr>
      </w:pPr>
      <w:r w:rsidRPr="00460B6E">
        <w:rPr>
          <w:szCs w:val="22"/>
          <w:lang w:val="hu-HU" w:eastAsia="en-US"/>
        </w:rPr>
        <w:t>4</w:t>
      </w:r>
      <w:r w:rsidR="003344A3" w:rsidRPr="00460B6E">
        <w:rPr>
          <w:szCs w:val="22"/>
          <w:lang w:val="hu-HU" w:eastAsia="en-US"/>
        </w:rPr>
        <w:t>.1</w:t>
      </w:r>
      <w:r w:rsidR="003344A3" w:rsidRPr="00460B6E">
        <w:rPr>
          <w:szCs w:val="22"/>
          <w:lang w:val="hu-HU" w:eastAsia="en-US"/>
        </w:rPr>
        <w:tab/>
        <w:t>Egy bipoláris tranzisztor</w:t>
      </w:r>
      <w:r w:rsidR="00AC1D6E" w:rsidRPr="00460B6E">
        <w:rPr>
          <w:szCs w:val="22"/>
          <w:lang w:val="hu-HU" w:eastAsia="en-US"/>
        </w:rPr>
        <w:t xml:space="preserve"> </w:t>
      </w:r>
      <w:r w:rsidR="00AC1D6E" w:rsidRPr="00460B6E">
        <w:rPr>
          <w:b/>
          <w:szCs w:val="22"/>
          <w:lang w:val="hu-HU" w:eastAsia="en-US"/>
        </w:rPr>
        <w:t>áramerősítés</w:t>
      </w:r>
      <w:r w:rsidR="003344A3" w:rsidRPr="00093C4B">
        <w:rPr>
          <w:szCs w:val="22"/>
          <w:lang w:val="hu-HU" w:eastAsia="en-US"/>
        </w:rPr>
        <w:t>ének</w:t>
      </w:r>
      <w:r w:rsidR="003344A3" w:rsidRPr="00460B6E">
        <w:rPr>
          <w:szCs w:val="22"/>
          <w:lang w:val="hu-HU" w:eastAsia="en-US"/>
        </w:rPr>
        <w:t xml:space="preserve"> méréséhez</w:t>
      </w:r>
      <w:r w:rsidR="00AC1D6E" w:rsidRPr="00460B6E">
        <w:rPr>
          <w:szCs w:val="22"/>
          <w:lang w:val="hu-HU" w:eastAsia="en-US"/>
        </w:rPr>
        <w:t xml:space="preserve"> </w:t>
      </w:r>
      <w:r w:rsidR="003344A3" w:rsidRPr="00460B6E">
        <w:rPr>
          <w:szCs w:val="22"/>
          <w:lang w:val="hu-HU" w:eastAsia="en-US"/>
        </w:rPr>
        <w:t xml:space="preserve">bemeneti </w:t>
      </w:r>
      <w:r w:rsidR="003344A3" w:rsidRPr="00120D7E">
        <w:rPr>
          <w:szCs w:val="22"/>
          <w:lang w:val="hu-HU" w:eastAsia="en-US"/>
        </w:rPr>
        <w:t>egyen</w:t>
      </w:r>
      <w:r w:rsidR="00717748" w:rsidRPr="00120D7E">
        <w:rPr>
          <w:szCs w:val="22"/>
          <w:lang w:val="hu-HU" w:eastAsia="en-US"/>
        </w:rPr>
        <w:t>áramra</w:t>
      </w:r>
      <w:r w:rsidR="003344A3" w:rsidRPr="00460B6E">
        <w:rPr>
          <w:szCs w:val="22"/>
          <w:lang w:val="hu-HU" w:eastAsia="en-US"/>
        </w:rPr>
        <w:t xml:space="preserve"> van szükség.</w:t>
      </w:r>
      <w:r w:rsidR="000613F5" w:rsidRPr="00460B6E">
        <w:rPr>
          <w:szCs w:val="22"/>
          <w:lang w:val="hu-HU" w:eastAsia="en-US"/>
        </w:rPr>
        <w:t xml:space="preserve"> </w:t>
      </w:r>
      <w:r w:rsidR="00A63399" w:rsidRPr="00460B6E">
        <w:rPr>
          <w:szCs w:val="22"/>
          <w:lang w:val="hu-HU" w:eastAsia="en-US"/>
        </w:rPr>
        <w:t>Jelen labor</w:t>
      </w:r>
      <w:r w:rsidR="003344A3" w:rsidRPr="00460B6E">
        <w:rPr>
          <w:szCs w:val="22"/>
          <w:lang w:val="hu-HU" w:eastAsia="en-US"/>
        </w:rPr>
        <w:t xml:space="preserve">körülmények között ezt úgy tudjuk megtenni, hogy egy pozitív </w:t>
      </w:r>
      <w:proofErr w:type="spellStart"/>
      <w:r w:rsidR="003344A3" w:rsidRPr="00460B6E">
        <w:rPr>
          <w:szCs w:val="22"/>
          <w:lang w:val="hu-HU" w:eastAsia="en-US"/>
        </w:rPr>
        <w:t>egyenkomponenssel</w:t>
      </w:r>
      <w:proofErr w:type="spellEnd"/>
      <w:r w:rsidR="003344A3" w:rsidRPr="00460B6E">
        <w:rPr>
          <w:szCs w:val="22"/>
          <w:lang w:val="hu-HU" w:eastAsia="en-US"/>
        </w:rPr>
        <w:t xml:space="preserve"> és egy elhanyagolhatóan (a legkisebb beállítható) kis amplitúdójú váltókomponenssel rendelkező jelet kapcsolunk a</w:t>
      </w:r>
      <w:r w:rsidR="00E25C7F" w:rsidRPr="00460B6E">
        <w:rPr>
          <w:szCs w:val="22"/>
          <w:lang w:val="hu-HU" w:eastAsia="en-US"/>
        </w:rPr>
        <w:t xml:space="preserve"> tesztpanel</w:t>
      </w:r>
      <w:r w:rsidR="006849CB" w:rsidRPr="00460B6E">
        <w:rPr>
          <w:szCs w:val="22"/>
          <w:lang w:val="hu-HU" w:eastAsia="en-US"/>
        </w:rPr>
        <w:t xml:space="preserve"> INPUT bemenet</w:t>
      </w:r>
      <w:r w:rsidR="00E25C7F" w:rsidRPr="00460B6E">
        <w:rPr>
          <w:szCs w:val="22"/>
          <w:lang w:val="hu-HU" w:eastAsia="en-US"/>
        </w:rPr>
        <w:t>é</w:t>
      </w:r>
      <w:r w:rsidR="006849CB" w:rsidRPr="00460B6E">
        <w:rPr>
          <w:szCs w:val="22"/>
          <w:lang w:val="hu-HU" w:eastAsia="en-US"/>
        </w:rPr>
        <w:t>re</w:t>
      </w:r>
      <w:r w:rsidR="008E708D" w:rsidRPr="00460B6E">
        <w:rPr>
          <w:szCs w:val="22"/>
          <w:lang w:val="hu-HU" w:eastAsia="en-US"/>
        </w:rPr>
        <w:t xml:space="preserve">: </w:t>
      </w:r>
      <w:r w:rsidR="00321C1E" w:rsidRPr="00460B6E">
        <w:rPr>
          <w:szCs w:val="22"/>
          <w:lang w:val="hu-HU" w:eastAsia="en-US"/>
        </w:rPr>
        <w:t>U</w:t>
      </w:r>
      <w:r w:rsidR="00ED3CCE">
        <w:rPr>
          <w:szCs w:val="22"/>
          <w:vertAlign w:val="subscript"/>
          <w:lang w:val="hu-HU" w:eastAsia="en-US"/>
        </w:rPr>
        <w:t>OFFSET</w:t>
      </w:r>
      <w:r w:rsidR="00321C1E" w:rsidRPr="00460B6E">
        <w:rPr>
          <w:szCs w:val="22"/>
          <w:lang w:val="hu-HU" w:eastAsia="en-US"/>
        </w:rPr>
        <w:t> = </w:t>
      </w:r>
      <w:r w:rsidR="004779B2" w:rsidRPr="00460B6E">
        <w:rPr>
          <w:szCs w:val="22"/>
          <w:lang w:val="hu-HU" w:eastAsia="en-US"/>
        </w:rPr>
        <w:t xml:space="preserve">+1,2 V, </w:t>
      </w:r>
      <w:proofErr w:type="spellStart"/>
      <w:r w:rsidR="004779B2" w:rsidRPr="00460B6E">
        <w:rPr>
          <w:szCs w:val="22"/>
          <w:lang w:val="hu-HU" w:eastAsia="en-US"/>
        </w:rPr>
        <w:t>U</w:t>
      </w:r>
      <w:r w:rsidR="004779B2" w:rsidRPr="00460B6E">
        <w:rPr>
          <w:szCs w:val="22"/>
          <w:vertAlign w:val="subscript"/>
          <w:lang w:val="hu-HU" w:eastAsia="en-US"/>
        </w:rPr>
        <w:t>g</w:t>
      </w:r>
      <w:proofErr w:type="spellEnd"/>
      <w:r w:rsidR="004779B2" w:rsidRPr="00460B6E">
        <w:rPr>
          <w:szCs w:val="22"/>
          <w:lang w:val="hu-HU" w:eastAsia="en-US"/>
        </w:rPr>
        <w:t>=0 V</w:t>
      </w:r>
      <w:r w:rsidR="00E25C7F" w:rsidRPr="00460B6E">
        <w:rPr>
          <w:szCs w:val="22"/>
          <w:lang w:val="hu-HU" w:eastAsia="en-US"/>
        </w:rPr>
        <w:t>!</w:t>
      </w:r>
      <w:r w:rsidR="00BF0CB9" w:rsidRPr="00460B6E">
        <w:rPr>
          <w:szCs w:val="22"/>
          <w:lang w:val="hu-HU" w:eastAsia="en-US"/>
        </w:rPr>
        <w:t xml:space="preserve"> Mérje meg multiméterrel az </w:t>
      </w:r>
      <w:proofErr w:type="spellStart"/>
      <w:r w:rsidR="00BF0CB9" w:rsidRPr="00460B6E">
        <w:rPr>
          <w:szCs w:val="22"/>
          <w:lang w:val="hu-HU" w:eastAsia="en-US"/>
        </w:rPr>
        <w:t>I</w:t>
      </w:r>
      <w:r w:rsidR="00BF0CB9" w:rsidRPr="00460B6E">
        <w:rPr>
          <w:szCs w:val="22"/>
          <w:vertAlign w:val="subscript"/>
          <w:lang w:val="hu-HU" w:eastAsia="en-US"/>
        </w:rPr>
        <w:t>c</w:t>
      </w:r>
      <w:proofErr w:type="spellEnd"/>
      <w:r w:rsidR="00BF0CB9" w:rsidRPr="00460B6E">
        <w:rPr>
          <w:szCs w:val="22"/>
          <w:lang w:val="hu-HU" w:eastAsia="en-US"/>
        </w:rPr>
        <w:t xml:space="preserve"> kollektoráram értékét</w:t>
      </w:r>
      <w:r w:rsidR="00BF4374" w:rsidRPr="00460B6E">
        <w:rPr>
          <w:szCs w:val="22"/>
          <w:lang w:val="hu-HU" w:eastAsia="en-US"/>
        </w:rPr>
        <w:t>! S</w:t>
      </w:r>
      <w:r w:rsidR="00BF0CB9" w:rsidRPr="00460B6E">
        <w:rPr>
          <w:szCs w:val="22"/>
          <w:lang w:val="hu-HU" w:eastAsia="en-US"/>
        </w:rPr>
        <w:t>zámítsa ki a bemen</w:t>
      </w:r>
      <w:r w:rsidR="00BF4374" w:rsidRPr="00460B6E">
        <w:rPr>
          <w:szCs w:val="22"/>
          <w:lang w:val="hu-HU" w:eastAsia="en-US"/>
        </w:rPr>
        <w:t>e</w:t>
      </w:r>
      <w:r w:rsidR="00BF0CB9" w:rsidRPr="00460B6E">
        <w:rPr>
          <w:szCs w:val="22"/>
          <w:lang w:val="hu-HU" w:eastAsia="en-US"/>
        </w:rPr>
        <w:t>ti bázisáramot az (1)</w:t>
      </w:r>
      <w:r w:rsidR="00BF4374" w:rsidRPr="00460B6E">
        <w:rPr>
          <w:szCs w:val="22"/>
          <w:lang w:val="hu-HU" w:eastAsia="en-US"/>
        </w:rPr>
        <w:t> </w:t>
      </w:r>
      <w:r w:rsidR="00A63399" w:rsidRPr="00460B6E">
        <w:rPr>
          <w:szCs w:val="22"/>
          <w:lang w:val="hu-HU" w:eastAsia="en-US"/>
        </w:rPr>
        <w:t>egyenlet</w:t>
      </w:r>
      <w:r w:rsidR="00BF0CB9" w:rsidRPr="00460B6E">
        <w:rPr>
          <w:szCs w:val="22"/>
          <w:lang w:val="hu-HU" w:eastAsia="en-US"/>
        </w:rPr>
        <w:t xml:space="preserve"> alapján.</w:t>
      </w:r>
      <w:r w:rsidR="00BF4374" w:rsidRPr="00460B6E">
        <w:rPr>
          <w:szCs w:val="22"/>
          <w:lang w:val="hu-HU" w:eastAsia="en-US"/>
        </w:rPr>
        <w:t xml:space="preserve"> </w:t>
      </w:r>
      <w:r w:rsidR="001F6578" w:rsidRPr="00460B6E">
        <w:rPr>
          <w:szCs w:val="22"/>
          <w:lang w:val="hu-HU" w:eastAsia="en-US"/>
        </w:rPr>
        <w:t>A</w:t>
      </w:r>
      <w:r w:rsidR="00204136" w:rsidRPr="00460B6E">
        <w:rPr>
          <w:szCs w:val="22"/>
          <w:lang w:val="hu-HU" w:eastAsia="en-US"/>
        </w:rPr>
        <w:t>z U</w:t>
      </w:r>
      <w:r w:rsidR="00204136" w:rsidRPr="00460B6E">
        <w:rPr>
          <w:szCs w:val="22"/>
          <w:vertAlign w:val="subscript"/>
          <w:lang w:val="hu-HU" w:eastAsia="en-US"/>
        </w:rPr>
        <w:t>BE</w:t>
      </w:r>
      <w:r w:rsidR="001F6578" w:rsidRPr="00460B6E">
        <w:rPr>
          <w:szCs w:val="22"/>
          <w:lang w:val="hu-HU" w:eastAsia="en-US"/>
        </w:rPr>
        <w:t xml:space="preserve"> bázis–emitter feszültség</w:t>
      </w:r>
      <w:r w:rsidR="00CF275C">
        <w:rPr>
          <w:szCs w:val="22"/>
          <w:lang w:val="hu-HU" w:eastAsia="en-US"/>
        </w:rPr>
        <w:t>et tekintse 0,7 </w:t>
      </w:r>
      <w:proofErr w:type="spellStart"/>
      <w:r w:rsidR="00BF4374" w:rsidRPr="00460B6E">
        <w:rPr>
          <w:szCs w:val="22"/>
          <w:lang w:val="hu-HU" w:eastAsia="en-US"/>
        </w:rPr>
        <w:t>V-nak</w:t>
      </w:r>
      <w:proofErr w:type="spellEnd"/>
      <w:r w:rsidR="00BF4374" w:rsidRPr="00460B6E">
        <w:rPr>
          <w:szCs w:val="22"/>
          <w:lang w:val="hu-HU" w:eastAsia="en-US"/>
        </w:rPr>
        <w:t>, de</w:t>
      </w:r>
      <w:r w:rsidR="001F6578" w:rsidRPr="00460B6E">
        <w:rPr>
          <w:szCs w:val="22"/>
          <w:lang w:val="hu-HU" w:eastAsia="en-US"/>
        </w:rPr>
        <w:t xml:space="preserve"> a B/G jelű </w:t>
      </w:r>
      <w:r w:rsidR="00F9696A" w:rsidRPr="00460B6E">
        <w:rPr>
          <w:szCs w:val="22"/>
          <w:lang w:val="hu-HU" w:eastAsia="en-US"/>
        </w:rPr>
        <w:t>csatlakozón pontosan megmérhető.</w:t>
      </w:r>
    </w:p>
    <w:p w:rsidR="001F6578" w:rsidRPr="00445A31" w:rsidRDefault="00CC7165" w:rsidP="005E46CE">
      <w:pPr>
        <w:pStyle w:val="LABFeladatal-utasitas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OFFSET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BE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sub>
            </m:sSub>
          </m:den>
        </m:f>
      </m:oMath>
      <w:bookmarkStart w:id="0" w:name="_GoBack"/>
      <w:bookmarkEnd w:id="0"/>
      <w:r>
        <w:tab/>
        <w:t>(1)</w:t>
      </w:r>
    </w:p>
    <w:p w:rsidR="006B552C" w:rsidRPr="00BF4374" w:rsidRDefault="006B552C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 w:rsidRPr="00BF4374">
        <w:rPr>
          <w:color w:val="0070C0"/>
          <w:sz w:val="22"/>
          <w:szCs w:val="22"/>
          <w:lang w:val="hu-HU"/>
        </w:rPr>
        <w:t xml:space="preserve">Elvégzett </w:t>
      </w:r>
      <w:r w:rsidR="00975329" w:rsidRPr="00BF4374">
        <w:rPr>
          <w:color w:val="0070C0"/>
          <w:sz w:val="22"/>
          <w:szCs w:val="22"/>
          <w:lang w:val="hu-HU"/>
        </w:rPr>
        <w:t>műszer</w:t>
      </w:r>
      <w:r w:rsidRPr="00BF4374">
        <w:rPr>
          <w:color w:val="0070C0"/>
          <w:sz w:val="22"/>
          <w:szCs w:val="22"/>
          <w:lang w:val="hu-HU"/>
        </w:rPr>
        <w:t>beállítások:</w:t>
      </w:r>
    </w:p>
    <w:p w:rsidR="000D1694" w:rsidRDefault="000D1694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</w:p>
    <w:p w:rsidR="006B552C" w:rsidRPr="00BF4374" w:rsidRDefault="003F473A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>
        <w:rPr>
          <w:color w:val="0070C0"/>
          <w:sz w:val="22"/>
          <w:szCs w:val="22"/>
          <w:lang w:val="hu-HU"/>
        </w:rPr>
        <w:t>Az</w:t>
      </w:r>
      <w:r w:rsidR="006B552C" w:rsidRPr="00BF4374">
        <w:rPr>
          <w:color w:val="0070C0"/>
          <w:sz w:val="22"/>
          <w:szCs w:val="22"/>
          <w:lang w:val="hu-HU"/>
        </w:rPr>
        <w:t xml:space="preserve"> I</w:t>
      </w:r>
      <w:r w:rsidR="006B552C" w:rsidRPr="00BF4374">
        <w:rPr>
          <w:color w:val="0070C0"/>
          <w:sz w:val="22"/>
          <w:szCs w:val="22"/>
          <w:vertAlign w:val="subscript"/>
          <w:lang w:val="hu-HU"/>
        </w:rPr>
        <w:t>B</w:t>
      </w:r>
      <w:r w:rsidR="006B552C" w:rsidRPr="00BF4374">
        <w:rPr>
          <w:color w:val="0070C0"/>
          <w:sz w:val="22"/>
          <w:szCs w:val="22"/>
          <w:lang w:val="hu-HU"/>
        </w:rPr>
        <w:t xml:space="preserve"> bázisáram számított értéke:</w:t>
      </w:r>
    </w:p>
    <w:p w:rsidR="006B552C" w:rsidRPr="00BF4374" w:rsidRDefault="006B552C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</w:p>
    <w:p w:rsidR="006B552C" w:rsidRPr="00BF4374" w:rsidRDefault="003F473A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>
        <w:rPr>
          <w:color w:val="0070C0"/>
          <w:sz w:val="22"/>
          <w:szCs w:val="22"/>
          <w:lang w:val="hu-HU"/>
        </w:rPr>
        <w:t>Az</w:t>
      </w:r>
      <w:r w:rsidR="006B552C" w:rsidRPr="00BF4374">
        <w:rPr>
          <w:color w:val="0070C0"/>
          <w:sz w:val="22"/>
          <w:szCs w:val="22"/>
          <w:lang w:val="hu-HU"/>
        </w:rPr>
        <w:t xml:space="preserve"> I</w:t>
      </w:r>
      <w:r w:rsidR="006B552C" w:rsidRPr="00BF4374">
        <w:rPr>
          <w:color w:val="0070C0"/>
          <w:sz w:val="22"/>
          <w:szCs w:val="22"/>
          <w:vertAlign w:val="subscript"/>
          <w:lang w:val="hu-HU"/>
        </w:rPr>
        <w:t>C</w:t>
      </w:r>
      <w:r w:rsidR="006B552C" w:rsidRPr="00BF4374">
        <w:rPr>
          <w:color w:val="0070C0"/>
          <w:sz w:val="22"/>
          <w:szCs w:val="22"/>
          <w:lang w:val="hu-HU"/>
        </w:rPr>
        <w:t xml:space="preserve"> munkaponti kollektoráram multiméterrel mért értéke:</w:t>
      </w:r>
    </w:p>
    <w:p w:rsidR="006B552C" w:rsidRPr="00C442DC" w:rsidRDefault="006B552C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</w:p>
    <w:p w:rsidR="006B552C" w:rsidRPr="00C442DC" w:rsidRDefault="006B552C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 w:rsidRPr="00C442DC">
        <w:rPr>
          <w:color w:val="0070C0"/>
          <w:sz w:val="22"/>
          <w:szCs w:val="22"/>
          <w:lang w:val="hu-HU"/>
        </w:rPr>
        <w:lastRenderedPageBreak/>
        <w:t>Az áramerősítési tényező</w:t>
      </w:r>
      <w:r w:rsidRPr="00C442DC">
        <w:rPr>
          <w:iCs/>
          <w:color w:val="0070C0"/>
          <w:sz w:val="22"/>
          <w:szCs w:val="22"/>
          <w:lang w:val="hu-HU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70C0"/>
            <w:sz w:val="22"/>
            <w:szCs w:val="22"/>
            <w:lang w:val="hu-HU"/>
          </w:rPr>
          <m:t>B=</m:t>
        </m:r>
        <m:f>
          <m:fPr>
            <m:ctrlPr>
              <w:rPr>
                <w:rFonts w:ascii="Cambria Math" w:hAnsi="Cambria Math"/>
                <w:color w:val="0070C0"/>
                <w:sz w:val="22"/>
                <w:szCs w:val="22"/>
                <w:lang w:val="hu-H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70C0"/>
                    <w:sz w:val="22"/>
                    <w:szCs w:val="22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2"/>
                    <w:szCs w:val="22"/>
                    <w:lang w:val="hu-HU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2"/>
                    <w:szCs w:val="22"/>
                    <w:lang w:val="hu-HU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70C0"/>
                    <w:sz w:val="22"/>
                    <w:szCs w:val="22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2"/>
                    <w:szCs w:val="22"/>
                    <w:lang w:val="hu-HU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70C0"/>
                    <w:sz w:val="22"/>
                    <w:szCs w:val="22"/>
                    <w:lang w:val="hu-HU"/>
                  </w:rPr>
                  <m:t>B</m:t>
                </m:r>
              </m:sub>
            </m:sSub>
          </m:den>
        </m:f>
      </m:oMath>
      <w:r w:rsidRPr="00C442DC">
        <w:rPr>
          <w:color w:val="0070C0"/>
          <w:sz w:val="22"/>
          <w:szCs w:val="22"/>
          <w:lang w:val="hu-HU"/>
        </w:rPr>
        <w:t xml:space="preserve"> értéke:</w:t>
      </w:r>
    </w:p>
    <w:p w:rsidR="006B552C" w:rsidRPr="00445A31" w:rsidRDefault="006B552C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00FF"/>
          <w:sz w:val="22"/>
          <w:szCs w:val="22"/>
          <w:lang w:val="hu-HU"/>
        </w:rPr>
      </w:pPr>
    </w:p>
    <w:p w:rsidR="00321C1E" w:rsidRPr="00460B6E" w:rsidRDefault="00321C1E" w:rsidP="008D3F28">
      <w:pPr>
        <w:spacing w:before="360" w:line="276" w:lineRule="auto"/>
        <w:ind w:left="850" w:hanging="493"/>
        <w:jc w:val="both"/>
        <w:rPr>
          <w:szCs w:val="22"/>
          <w:lang w:val="hu-HU" w:eastAsia="en-US"/>
        </w:rPr>
      </w:pPr>
      <w:r w:rsidRPr="00460B6E">
        <w:rPr>
          <w:szCs w:val="22"/>
          <w:lang w:val="hu-HU" w:eastAsia="en-US"/>
        </w:rPr>
        <w:t>4.</w:t>
      </w:r>
      <w:r w:rsidR="00204136" w:rsidRPr="00460B6E">
        <w:rPr>
          <w:szCs w:val="22"/>
          <w:lang w:val="hu-HU" w:eastAsia="en-US"/>
        </w:rPr>
        <w:t>2</w:t>
      </w:r>
      <w:r w:rsidRPr="00460B6E">
        <w:rPr>
          <w:szCs w:val="22"/>
          <w:lang w:val="hu-HU" w:eastAsia="en-US"/>
        </w:rPr>
        <w:tab/>
        <w:t>A</w:t>
      </w:r>
      <w:r w:rsidR="00204136" w:rsidRPr="00460B6E">
        <w:rPr>
          <w:szCs w:val="22"/>
          <w:lang w:val="hu-HU" w:eastAsia="en-US"/>
        </w:rPr>
        <w:t xml:space="preserve"> </w:t>
      </w:r>
      <w:r w:rsidR="0095728E">
        <w:rPr>
          <w:b/>
          <w:szCs w:val="22"/>
          <w:lang w:val="hu-HU" w:eastAsia="en-US"/>
        </w:rPr>
        <w:t>tranzisztor nevezetes pontjainak</w:t>
      </w:r>
      <w:r w:rsidR="00204136" w:rsidRPr="00460B6E">
        <w:rPr>
          <w:szCs w:val="22"/>
          <w:lang w:val="hu-HU" w:eastAsia="en-US"/>
        </w:rPr>
        <w:t xml:space="preserve"> </w:t>
      </w:r>
      <w:r w:rsidRPr="00460B6E">
        <w:rPr>
          <w:szCs w:val="22"/>
          <w:lang w:val="hu-HU" w:eastAsia="en-US"/>
        </w:rPr>
        <w:t>méréséhez</w:t>
      </w:r>
      <w:r w:rsidR="00204136" w:rsidRPr="00460B6E">
        <w:rPr>
          <w:szCs w:val="22"/>
          <w:lang w:val="hu-HU" w:eastAsia="en-US"/>
        </w:rPr>
        <w:t xml:space="preserve"> </w:t>
      </w:r>
      <w:r w:rsidRPr="00460B6E">
        <w:rPr>
          <w:szCs w:val="22"/>
          <w:lang w:val="hu-HU" w:eastAsia="en-US"/>
        </w:rPr>
        <w:t xml:space="preserve">kapcsoljon a tesztpanel INPUT bemenetére </w:t>
      </w:r>
      <w:r w:rsidR="00AB00AF" w:rsidRPr="00460B6E">
        <w:rPr>
          <w:szCs w:val="22"/>
          <w:lang w:val="hu-HU" w:eastAsia="en-US"/>
        </w:rPr>
        <w:t xml:space="preserve">100 Hz frekvenciájú, </w:t>
      </w:r>
      <w:r w:rsidR="001576B3" w:rsidRPr="00460B6E">
        <w:rPr>
          <w:szCs w:val="22"/>
          <w:lang w:val="hu-HU" w:eastAsia="en-US"/>
        </w:rPr>
        <w:t>U</w:t>
      </w:r>
      <w:r w:rsidR="001576B3" w:rsidRPr="00460B6E">
        <w:rPr>
          <w:szCs w:val="22"/>
          <w:vertAlign w:val="subscript"/>
          <w:lang w:val="hu-HU" w:eastAsia="en-US"/>
        </w:rPr>
        <w:t>PP</w:t>
      </w:r>
      <w:r w:rsidR="001576B3" w:rsidRPr="00460B6E">
        <w:rPr>
          <w:szCs w:val="22"/>
          <w:lang w:val="hu-HU" w:eastAsia="en-US"/>
        </w:rPr>
        <w:t> = 3 V feszültségértékű, 50</w:t>
      </w:r>
      <w:r w:rsidR="00A63399" w:rsidRPr="00460B6E">
        <w:rPr>
          <w:szCs w:val="22"/>
          <w:lang w:val="hu-HU" w:eastAsia="en-US"/>
        </w:rPr>
        <w:t> </w:t>
      </w:r>
      <w:r w:rsidR="001576B3" w:rsidRPr="00460B6E">
        <w:rPr>
          <w:szCs w:val="22"/>
          <w:lang w:val="hu-HU" w:eastAsia="en-US"/>
        </w:rPr>
        <w:t>%-os kitöltés</w:t>
      </w:r>
      <w:r w:rsidR="004364B9" w:rsidRPr="00460B6E">
        <w:rPr>
          <w:szCs w:val="22"/>
          <w:lang w:val="hu-HU" w:eastAsia="en-US"/>
        </w:rPr>
        <w:t>i tényezőj</w:t>
      </w:r>
      <w:r w:rsidR="001576B3" w:rsidRPr="00460B6E">
        <w:rPr>
          <w:szCs w:val="22"/>
          <w:lang w:val="hu-HU" w:eastAsia="en-US"/>
        </w:rPr>
        <w:t>ű háromszög jelet</w:t>
      </w:r>
      <w:r w:rsidR="001576B3" w:rsidRPr="00120D7E">
        <w:rPr>
          <w:szCs w:val="22"/>
          <w:lang w:val="hu-HU" w:eastAsia="en-US"/>
        </w:rPr>
        <w:t xml:space="preserve">, </w:t>
      </w:r>
      <w:r w:rsidR="00717748" w:rsidRPr="00120D7E">
        <w:rPr>
          <w:szCs w:val="22"/>
          <w:lang w:val="hu-HU" w:eastAsia="en-US"/>
        </w:rPr>
        <w:t>U</w:t>
      </w:r>
      <w:r w:rsidR="00717748" w:rsidRPr="00120D7E">
        <w:rPr>
          <w:szCs w:val="22"/>
          <w:vertAlign w:val="subscript"/>
          <w:lang w:val="hu-HU" w:eastAsia="en-US"/>
        </w:rPr>
        <w:t>OFFSET</w:t>
      </w:r>
      <w:r w:rsidR="00717748" w:rsidRPr="00120D7E">
        <w:rPr>
          <w:szCs w:val="22"/>
          <w:lang w:val="hu-HU" w:eastAsia="en-US"/>
        </w:rPr>
        <w:t> = </w:t>
      </w:r>
      <w:r w:rsidR="00043200" w:rsidRPr="00120D7E">
        <w:rPr>
          <w:szCs w:val="22"/>
          <w:lang w:val="hu-HU" w:eastAsia="en-US"/>
        </w:rPr>
        <w:t>+1,5 </w:t>
      </w:r>
      <w:r w:rsidR="00AB00AF" w:rsidRPr="00120D7E">
        <w:rPr>
          <w:szCs w:val="22"/>
          <w:lang w:val="hu-HU" w:eastAsia="en-US"/>
        </w:rPr>
        <w:t>V egyenfeszültség</w:t>
      </w:r>
      <w:r w:rsidR="001576B3" w:rsidRPr="00120D7E">
        <w:rPr>
          <w:szCs w:val="22"/>
          <w:lang w:val="hu-HU" w:eastAsia="en-US"/>
        </w:rPr>
        <w:t>gel</w:t>
      </w:r>
      <w:r w:rsidRPr="00460B6E">
        <w:rPr>
          <w:szCs w:val="22"/>
          <w:lang w:val="hu-HU" w:eastAsia="en-US"/>
        </w:rPr>
        <w:t>!</w:t>
      </w:r>
      <w:r w:rsidRPr="00460B6E">
        <w:rPr>
          <w:szCs w:val="22"/>
          <w:lang w:val="hu-HU" w:eastAsia="en-US"/>
        </w:rPr>
        <w:tab/>
      </w:r>
      <w:r w:rsidRPr="00460B6E">
        <w:rPr>
          <w:szCs w:val="22"/>
          <w:lang w:val="hu-HU" w:eastAsia="en-US"/>
        </w:rPr>
        <w:br/>
        <w:t>Az oszcilloszkóp egyik csatornájá</w:t>
      </w:r>
      <w:r w:rsidR="005D1905" w:rsidRPr="00460B6E">
        <w:rPr>
          <w:szCs w:val="22"/>
          <w:lang w:val="hu-HU" w:eastAsia="en-US"/>
        </w:rPr>
        <w:t>n</w:t>
      </w:r>
      <w:r w:rsidRPr="00460B6E">
        <w:rPr>
          <w:szCs w:val="22"/>
          <w:lang w:val="hu-HU" w:eastAsia="en-US"/>
        </w:rPr>
        <w:t xml:space="preserve"> a tesztpanel bemeneti</w:t>
      </w:r>
      <w:r w:rsidR="0001273F" w:rsidRPr="00460B6E">
        <w:rPr>
          <w:szCs w:val="22"/>
          <w:lang w:val="hu-HU" w:eastAsia="en-US"/>
        </w:rPr>
        <w:t xml:space="preserve"> (INPUT)</w:t>
      </w:r>
      <w:r w:rsidRPr="00460B6E">
        <w:rPr>
          <w:szCs w:val="22"/>
          <w:lang w:val="hu-HU" w:eastAsia="en-US"/>
        </w:rPr>
        <w:t xml:space="preserve"> feszültségét, a másik csatornájá</w:t>
      </w:r>
      <w:r w:rsidR="005D1905" w:rsidRPr="00460B6E">
        <w:rPr>
          <w:szCs w:val="22"/>
          <w:lang w:val="hu-HU" w:eastAsia="en-US"/>
        </w:rPr>
        <w:t>n</w:t>
      </w:r>
      <w:r w:rsidRPr="00460B6E">
        <w:rPr>
          <w:szCs w:val="22"/>
          <w:lang w:val="hu-HU" w:eastAsia="en-US"/>
        </w:rPr>
        <w:t xml:space="preserve"> a tranzisztor U</w:t>
      </w:r>
      <w:r w:rsidRPr="00460B6E">
        <w:rPr>
          <w:szCs w:val="22"/>
          <w:vertAlign w:val="subscript"/>
          <w:lang w:val="hu-HU" w:eastAsia="en-US"/>
        </w:rPr>
        <w:t>CE</w:t>
      </w:r>
      <w:r w:rsidRPr="00460B6E">
        <w:rPr>
          <w:szCs w:val="22"/>
          <w:lang w:val="hu-HU" w:eastAsia="en-US"/>
        </w:rPr>
        <w:t xml:space="preserve"> kollektor–emitter </w:t>
      </w:r>
      <w:r w:rsidR="0001273F" w:rsidRPr="00460B6E">
        <w:rPr>
          <w:szCs w:val="22"/>
          <w:lang w:val="hu-HU" w:eastAsia="en-US"/>
        </w:rPr>
        <w:t xml:space="preserve">(DC-OUT) </w:t>
      </w:r>
      <w:r w:rsidRPr="00460B6E">
        <w:rPr>
          <w:szCs w:val="22"/>
          <w:lang w:val="hu-HU" w:eastAsia="en-US"/>
        </w:rPr>
        <w:t xml:space="preserve">feszültségét </w:t>
      </w:r>
      <w:r w:rsidR="005D1905" w:rsidRPr="00460B6E">
        <w:rPr>
          <w:szCs w:val="22"/>
          <w:lang w:val="hu-HU" w:eastAsia="en-US"/>
        </w:rPr>
        <w:t>jelenítse meg</w:t>
      </w:r>
      <w:r w:rsidR="00692543" w:rsidRPr="00460B6E">
        <w:rPr>
          <w:szCs w:val="22"/>
          <w:lang w:val="hu-HU" w:eastAsia="en-US"/>
        </w:rPr>
        <w:t xml:space="preserve"> és ábrázolja</w:t>
      </w:r>
      <w:r w:rsidR="005D1905" w:rsidRPr="00460B6E">
        <w:rPr>
          <w:szCs w:val="22"/>
          <w:lang w:val="hu-HU" w:eastAsia="en-US"/>
        </w:rPr>
        <w:t>!</w:t>
      </w:r>
      <w:r w:rsidR="00C22164" w:rsidRPr="00460B6E">
        <w:rPr>
          <w:szCs w:val="22"/>
          <w:lang w:val="hu-HU" w:eastAsia="en-US"/>
        </w:rPr>
        <w:t xml:space="preserve"> Kurzor használatával vizsgálja meg, hogy mekkora bemeneti feszültség </w:t>
      </w:r>
      <w:r w:rsidR="00E83BA5" w:rsidRPr="00460B6E">
        <w:rPr>
          <w:szCs w:val="22"/>
          <w:lang w:val="hu-HU" w:eastAsia="en-US"/>
        </w:rPr>
        <w:t>(</w:t>
      </w:r>
      <w:proofErr w:type="spellStart"/>
      <w:r w:rsidR="00E83BA5" w:rsidRPr="00460B6E">
        <w:rPr>
          <w:szCs w:val="22"/>
          <w:lang w:val="hu-HU" w:eastAsia="en-US"/>
        </w:rPr>
        <w:t>U</w:t>
      </w:r>
      <w:r w:rsidR="00E83BA5" w:rsidRPr="00460B6E">
        <w:rPr>
          <w:szCs w:val="22"/>
          <w:vertAlign w:val="subscript"/>
          <w:lang w:val="hu-HU" w:eastAsia="en-US"/>
        </w:rPr>
        <w:t>open</w:t>
      </w:r>
      <w:proofErr w:type="spellEnd"/>
      <w:proofErr w:type="gramStart"/>
      <w:r w:rsidR="00E83BA5" w:rsidRPr="00460B6E">
        <w:rPr>
          <w:szCs w:val="22"/>
          <w:vertAlign w:val="subscript"/>
          <w:lang w:val="hu-HU" w:eastAsia="en-US"/>
        </w:rPr>
        <w:t>,bemenet</w:t>
      </w:r>
      <w:proofErr w:type="gramEnd"/>
      <w:r w:rsidR="00E83BA5" w:rsidRPr="00460B6E">
        <w:rPr>
          <w:szCs w:val="22"/>
          <w:lang w:val="hu-HU" w:eastAsia="en-US"/>
        </w:rPr>
        <w:t xml:space="preserve">) </w:t>
      </w:r>
      <w:r w:rsidR="00C22164" w:rsidRPr="00460B6E">
        <w:rPr>
          <w:szCs w:val="22"/>
          <w:lang w:val="hu-HU" w:eastAsia="en-US"/>
        </w:rPr>
        <w:t>esetén kezd kinyitni a tranzisztor (azaz kezd változni a kollektor</w:t>
      </w:r>
      <w:r w:rsidR="005F0C13">
        <w:rPr>
          <w:szCs w:val="22"/>
          <w:lang w:val="hu-HU" w:eastAsia="en-US"/>
        </w:rPr>
        <w:t>–</w:t>
      </w:r>
      <w:r w:rsidR="00C22164" w:rsidRPr="00460B6E">
        <w:rPr>
          <w:szCs w:val="22"/>
          <w:lang w:val="hu-HU" w:eastAsia="en-US"/>
        </w:rPr>
        <w:t>emitter feszültség)!</w:t>
      </w:r>
    </w:p>
    <w:p w:rsidR="006B552C" w:rsidRPr="00692543" w:rsidRDefault="006B552C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 w:rsidRPr="00692543">
        <w:rPr>
          <w:color w:val="0070C0"/>
          <w:sz w:val="22"/>
          <w:szCs w:val="22"/>
          <w:lang w:val="hu-HU"/>
        </w:rPr>
        <w:t>Osz</w:t>
      </w:r>
      <w:r w:rsidR="0012518A">
        <w:rPr>
          <w:color w:val="0070C0"/>
          <w:sz w:val="22"/>
          <w:szCs w:val="22"/>
          <w:lang w:val="hu-HU"/>
        </w:rPr>
        <w:t>cilloszkóp ábra, jelölve rajta</w:t>
      </w:r>
      <w:r w:rsidRPr="00692543">
        <w:rPr>
          <w:color w:val="0070C0"/>
          <w:sz w:val="22"/>
          <w:szCs w:val="22"/>
          <w:lang w:val="hu-HU"/>
        </w:rPr>
        <w:t xml:space="preserve"> </w:t>
      </w:r>
      <w:proofErr w:type="spellStart"/>
      <w:r w:rsidR="0012518A" w:rsidRPr="0012518A">
        <w:rPr>
          <w:color w:val="0070C0"/>
          <w:sz w:val="22"/>
          <w:szCs w:val="22"/>
          <w:lang w:val="hu-HU"/>
        </w:rPr>
        <w:t>U</w:t>
      </w:r>
      <w:r w:rsidR="0012518A" w:rsidRPr="0012518A">
        <w:rPr>
          <w:color w:val="0070C0"/>
          <w:sz w:val="22"/>
          <w:szCs w:val="22"/>
          <w:vertAlign w:val="subscript"/>
          <w:lang w:val="hu-HU"/>
        </w:rPr>
        <w:t>open</w:t>
      </w:r>
      <w:proofErr w:type="spellEnd"/>
      <w:proofErr w:type="gramStart"/>
      <w:r w:rsidR="0012518A" w:rsidRPr="0012518A">
        <w:rPr>
          <w:color w:val="0070C0"/>
          <w:sz w:val="22"/>
          <w:szCs w:val="22"/>
          <w:vertAlign w:val="subscript"/>
          <w:lang w:val="hu-HU"/>
        </w:rPr>
        <w:t>,bemenet</w:t>
      </w:r>
      <w:proofErr w:type="gramEnd"/>
      <w:r w:rsidR="0012518A" w:rsidRPr="0012518A">
        <w:rPr>
          <w:color w:val="0070C0"/>
          <w:sz w:val="22"/>
          <w:szCs w:val="22"/>
          <w:lang w:val="hu-HU"/>
        </w:rPr>
        <w:t xml:space="preserve"> </w:t>
      </w:r>
      <w:r w:rsidRPr="00692543">
        <w:rPr>
          <w:color w:val="0070C0"/>
          <w:sz w:val="22"/>
          <w:szCs w:val="22"/>
          <w:lang w:val="hu-HU"/>
        </w:rPr>
        <w:t>nyitási feszültségérték:</w:t>
      </w:r>
    </w:p>
    <w:p w:rsidR="006B552C" w:rsidRPr="00692543" w:rsidRDefault="006B552C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</w:p>
    <w:p w:rsidR="00E657E3" w:rsidRPr="0037131B" w:rsidRDefault="004364B9" w:rsidP="00E657E3">
      <w:pPr>
        <w:tabs>
          <w:tab w:val="center" w:pos="4536"/>
          <w:tab w:val="left" w:pos="8647"/>
        </w:tabs>
        <w:spacing w:before="360" w:line="276" w:lineRule="auto"/>
        <w:ind w:left="850" w:hanging="493"/>
        <w:jc w:val="both"/>
        <w:rPr>
          <w:szCs w:val="22"/>
          <w:lang w:val="hu-HU" w:eastAsia="en-US"/>
        </w:rPr>
      </w:pPr>
      <w:r w:rsidRPr="0037131B">
        <w:rPr>
          <w:szCs w:val="22"/>
          <w:lang w:val="hu-HU" w:eastAsia="en-US"/>
        </w:rPr>
        <w:t>4.3</w:t>
      </w:r>
      <w:r w:rsidRPr="0037131B">
        <w:rPr>
          <w:szCs w:val="22"/>
          <w:lang w:val="hu-HU" w:eastAsia="en-US"/>
        </w:rPr>
        <w:tab/>
        <w:t>A telítésbe vezérlés méréséhez az előző pont beállításai használ</w:t>
      </w:r>
      <w:r w:rsidR="00A02CEC" w:rsidRPr="0037131B">
        <w:rPr>
          <w:szCs w:val="22"/>
          <w:lang w:val="hu-HU" w:eastAsia="en-US"/>
        </w:rPr>
        <w:t>hatóa</w:t>
      </w:r>
      <w:r w:rsidRPr="0037131B">
        <w:rPr>
          <w:szCs w:val="22"/>
          <w:lang w:val="hu-HU" w:eastAsia="en-US"/>
        </w:rPr>
        <w:t>k.</w:t>
      </w:r>
      <w:r w:rsidR="00A02CEC" w:rsidRPr="0037131B">
        <w:rPr>
          <w:szCs w:val="22"/>
          <w:lang w:val="hu-HU" w:eastAsia="en-US"/>
        </w:rPr>
        <w:br/>
      </w:r>
      <w:r w:rsidR="00673A78" w:rsidRPr="0037131B">
        <w:rPr>
          <w:szCs w:val="22"/>
          <w:lang w:val="hu-HU" w:eastAsia="en-US"/>
        </w:rPr>
        <w:t>Sz</w:t>
      </w:r>
      <w:r w:rsidR="00A02CEC" w:rsidRPr="0037131B">
        <w:rPr>
          <w:szCs w:val="22"/>
          <w:lang w:val="hu-HU" w:eastAsia="en-US"/>
        </w:rPr>
        <w:t xml:space="preserve">ámítsa ki, majd oszcilloszkópon figyelje meg, </w:t>
      </w:r>
      <w:r w:rsidR="00E17358" w:rsidRPr="0037131B">
        <w:rPr>
          <w:szCs w:val="22"/>
          <w:lang w:val="hu-HU" w:eastAsia="en-US"/>
        </w:rPr>
        <w:t>egyrészt h</w:t>
      </w:r>
      <w:r w:rsidR="008A2E3C" w:rsidRPr="0037131B">
        <w:rPr>
          <w:szCs w:val="22"/>
          <w:lang w:val="hu-HU" w:eastAsia="en-US"/>
        </w:rPr>
        <w:t>o</w:t>
      </w:r>
      <w:r w:rsidR="00E17358" w:rsidRPr="0037131B">
        <w:rPr>
          <w:szCs w:val="22"/>
          <w:lang w:val="hu-HU" w:eastAsia="en-US"/>
        </w:rPr>
        <w:t xml:space="preserve">gy legfeljebb </w:t>
      </w:r>
      <w:r w:rsidR="00A02CEC" w:rsidRPr="0037131B">
        <w:rPr>
          <w:szCs w:val="22"/>
          <w:lang w:val="hu-HU" w:eastAsia="en-US"/>
        </w:rPr>
        <w:t xml:space="preserve">mekkora </w:t>
      </w:r>
      <w:r w:rsidR="00E17358" w:rsidRPr="0037131B">
        <w:rPr>
          <w:szCs w:val="22"/>
          <w:lang w:val="hu-HU" w:eastAsia="en-US"/>
        </w:rPr>
        <w:t>lehet a maximális kollektoráram</w:t>
      </w:r>
      <w:r w:rsidR="00CF41EB" w:rsidRPr="0037131B">
        <w:rPr>
          <w:szCs w:val="22"/>
          <w:lang w:val="hu-HU" w:eastAsia="en-US"/>
        </w:rPr>
        <w:t xml:space="preserve"> (I</w:t>
      </w:r>
      <w:r w:rsidR="00CF41EB" w:rsidRPr="0037131B">
        <w:rPr>
          <w:szCs w:val="22"/>
          <w:vertAlign w:val="subscript"/>
          <w:lang w:val="hu-HU" w:eastAsia="en-US"/>
        </w:rPr>
        <w:t>C_limit</w:t>
      </w:r>
      <w:proofErr w:type="gramStart"/>
      <w:r w:rsidR="00CF41EB" w:rsidRPr="0037131B">
        <w:rPr>
          <w:szCs w:val="22"/>
          <w:vertAlign w:val="subscript"/>
          <w:lang w:val="hu-HU" w:eastAsia="en-US"/>
        </w:rPr>
        <w:t>,számított</w:t>
      </w:r>
      <w:proofErr w:type="gramEnd"/>
      <w:r w:rsidR="00CF41EB" w:rsidRPr="0037131B">
        <w:rPr>
          <w:szCs w:val="22"/>
          <w:lang w:val="hu-HU" w:eastAsia="en-US"/>
        </w:rPr>
        <w:t>)</w:t>
      </w:r>
      <w:r w:rsidR="00E17358" w:rsidRPr="0037131B">
        <w:rPr>
          <w:szCs w:val="22"/>
          <w:lang w:val="hu-HU" w:eastAsia="en-US"/>
        </w:rPr>
        <w:t xml:space="preserve">, másrészt hogy mekkora </w:t>
      </w:r>
      <w:r w:rsidR="00A02CEC" w:rsidRPr="0037131B">
        <w:rPr>
          <w:szCs w:val="22"/>
          <w:lang w:val="hu-HU" w:eastAsia="en-US"/>
        </w:rPr>
        <w:t>bemeneti (INPUT) kapocsfeszültség</w:t>
      </w:r>
      <w:r w:rsidR="00287C1A" w:rsidRPr="0037131B">
        <w:rPr>
          <w:szCs w:val="22"/>
          <w:lang w:val="hu-HU" w:eastAsia="en-US"/>
        </w:rPr>
        <w:t xml:space="preserve"> (</w:t>
      </w:r>
      <w:proofErr w:type="spellStart"/>
      <w:r w:rsidR="00287C1A" w:rsidRPr="0037131B">
        <w:rPr>
          <w:szCs w:val="22"/>
          <w:lang w:val="hu-HU" w:eastAsia="en-US"/>
        </w:rPr>
        <w:t>U</w:t>
      </w:r>
      <w:r w:rsidR="00287C1A" w:rsidRPr="0037131B">
        <w:rPr>
          <w:szCs w:val="22"/>
          <w:vertAlign w:val="subscript"/>
          <w:lang w:val="hu-HU" w:eastAsia="en-US"/>
        </w:rPr>
        <w:t>Glim</w:t>
      </w:r>
      <w:proofErr w:type="spellEnd"/>
      <w:r w:rsidR="00287C1A" w:rsidRPr="0037131B">
        <w:rPr>
          <w:szCs w:val="22"/>
          <w:vertAlign w:val="subscript"/>
          <w:lang w:val="hu-HU" w:eastAsia="en-US"/>
        </w:rPr>
        <w:t>,számított</w:t>
      </w:r>
      <w:r w:rsidR="00287C1A" w:rsidRPr="0037131B">
        <w:rPr>
          <w:szCs w:val="22"/>
          <w:lang w:val="hu-HU" w:eastAsia="en-US"/>
        </w:rPr>
        <w:t>)</w:t>
      </w:r>
      <w:r w:rsidR="00A02CEC" w:rsidRPr="0037131B">
        <w:rPr>
          <w:szCs w:val="22"/>
          <w:lang w:val="hu-HU" w:eastAsia="en-US"/>
        </w:rPr>
        <w:t xml:space="preserve"> esetén</w:t>
      </w:r>
      <w:r w:rsidR="00E657E3" w:rsidRPr="0037131B">
        <w:rPr>
          <w:szCs w:val="22"/>
          <w:lang w:val="hu-HU" w:eastAsia="en-US"/>
        </w:rPr>
        <w:t xml:space="preserve"> kerül telítésbe a tranzisztor!</w:t>
      </w:r>
    </w:p>
    <w:p w:rsidR="00E657E3" w:rsidRDefault="00E657E3" w:rsidP="00E657E3">
      <w:pPr>
        <w:tabs>
          <w:tab w:val="center" w:pos="4536"/>
          <w:tab w:val="left" w:pos="8647"/>
        </w:tabs>
        <w:spacing w:before="240" w:line="276" w:lineRule="auto"/>
        <w:ind w:left="850" w:hanging="493"/>
        <w:jc w:val="both"/>
        <w:rPr>
          <w:rFonts w:ascii="Arial" w:hAnsi="Arial"/>
          <w:sz w:val="22"/>
          <w:szCs w:val="22"/>
          <w:lang w:val="hu-HU" w:eastAsia="en-US"/>
        </w:rPr>
      </w:pPr>
      <w:r>
        <w:rPr>
          <w:rFonts w:ascii="Arial" w:hAnsi="Arial"/>
          <w:sz w:val="22"/>
          <w:szCs w:val="22"/>
          <w:lang w:val="hu-HU" w:eastAsia="en-US"/>
        </w:rPr>
        <w:tab/>
      </w:r>
      <w:r>
        <w:rPr>
          <w:rFonts w:ascii="Arial" w:hAnsi="Arial"/>
          <w:sz w:val="22"/>
          <w:szCs w:val="22"/>
          <w:lang w:val="hu-HU" w:eastAsia="en-US"/>
        </w:rPr>
        <w:tab/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val="hu-H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/>
              </w:rPr>
              <m:t>C_limit,számított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  <w:lang w:val="hu-HU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  <w:lang w:val="hu-H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hu-HU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hu-HU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hu-HU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hu-HU"/>
                  </w:rPr>
                  <m:t>BE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val="hu-H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hu-HU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hu-HU"/>
                  </w:rPr>
                  <m:t>C</m:t>
                </m:r>
              </m:sub>
            </m:sSub>
          </m:den>
        </m:f>
      </m:oMath>
      <w:r>
        <w:rPr>
          <w:rFonts w:ascii="Arial" w:hAnsi="Arial"/>
          <w:sz w:val="22"/>
          <w:szCs w:val="22"/>
          <w:lang w:val="hu-HU"/>
        </w:rPr>
        <w:tab/>
      </w:r>
      <w:r>
        <w:rPr>
          <w:rFonts w:ascii="Arial" w:hAnsi="Arial"/>
          <w:sz w:val="22"/>
          <w:szCs w:val="22"/>
          <w:lang w:val="hu-HU" w:eastAsia="en-US"/>
        </w:rPr>
        <w:t>(2)</w:t>
      </w:r>
    </w:p>
    <w:p w:rsidR="004364B9" w:rsidRPr="00E657E3" w:rsidRDefault="00287C1A" w:rsidP="00287C1A">
      <w:pPr>
        <w:tabs>
          <w:tab w:val="center" w:pos="4536"/>
          <w:tab w:val="left" w:pos="8647"/>
        </w:tabs>
        <w:spacing w:before="240" w:line="276" w:lineRule="auto"/>
        <w:ind w:left="850" w:hanging="493"/>
        <w:jc w:val="both"/>
        <w:rPr>
          <w:rFonts w:ascii="Arial" w:hAnsi="Arial"/>
          <w:sz w:val="22"/>
          <w:szCs w:val="22"/>
          <w:lang w:val="hu-HU" w:eastAsia="en-US"/>
        </w:rPr>
      </w:pPr>
      <w:r>
        <w:rPr>
          <w:rFonts w:ascii="Arial" w:hAnsi="Arial"/>
          <w:sz w:val="22"/>
          <w:szCs w:val="22"/>
          <w:lang w:val="hu-HU" w:eastAsia="en-US"/>
        </w:rPr>
        <w:tab/>
      </w:r>
      <w:r>
        <w:rPr>
          <w:rFonts w:ascii="Arial" w:hAnsi="Arial"/>
          <w:sz w:val="22"/>
          <w:szCs w:val="22"/>
          <w:lang w:val="hu-HU" w:eastAsia="en-US"/>
        </w:rPr>
        <w:tab/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val="hu-HU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Glim,számított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  <w:lang w:val="hu-HU" w:eastAsia="en-US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  <w:lang w:val="hu-HU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BE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  <w:lang w:val="hu-HU" w:eastAsia="en-US"/>
          </w:rPr>
          <m:t>+</m:t>
        </m:r>
        <m:sSub>
          <m:sSubPr>
            <m:ctrlPr>
              <w:rPr>
                <w:rFonts w:ascii="Cambria Math" w:hAnsi="Cambria Math"/>
                <w:sz w:val="22"/>
                <w:szCs w:val="22"/>
                <w:lang w:val="hu-HU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B_limit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  <w:lang w:val="hu-HU" w:eastAsia="en-US"/>
          </w:rPr>
          <m:t>⋅</m:t>
        </m:r>
        <m:sSub>
          <m:sSubPr>
            <m:ctrlPr>
              <w:rPr>
                <w:rFonts w:ascii="Cambria Math" w:hAnsi="Cambria Math"/>
                <w:sz w:val="22"/>
                <w:szCs w:val="22"/>
                <w:lang w:val="hu-HU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  <w:lang w:val="hu-HU" w:eastAsia="en-US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  <w:lang w:val="hu-HU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BE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  <w:lang w:val="hu-HU" w:eastAsia="en-US"/>
          </w:rPr>
          <m:t>+</m:t>
        </m:r>
        <m:f>
          <m:fPr>
            <m:ctrlPr>
              <w:rPr>
                <w:rFonts w:ascii="Cambria Math" w:hAnsi="Cambria Math"/>
                <w:sz w:val="22"/>
                <w:szCs w:val="22"/>
                <w:lang w:val="hu-HU"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val="hu-HU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hu-HU" w:eastAsia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hu-HU" w:eastAsia="en-US"/>
                  </w:rPr>
                  <m:t>C_limit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  <w:lang w:val="hu-HU" w:eastAsia="en-US"/>
          </w:rPr>
          <m:t>⋅</m:t>
        </m:r>
        <m:sSub>
          <m:sSubPr>
            <m:ctrlPr>
              <w:rPr>
                <w:rFonts w:ascii="Cambria Math" w:hAnsi="Cambria Math"/>
                <w:sz w:val="22"/>
                <w:szCs w:val="22"/>
                <w:lang w:val="hu-HU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  <w:lang w:val="hu-HU" w:eastAsia="en-US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  <w:lang w:val="hu-HU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BE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  <w:lang w:val="hu-HU" w:eastAsia="en-US"/>
          </w:rPr>
          <m:t>+</m:t>
        </m:r>
        <m:f>
          <m:fPr>
            <m:ctrlPr>
              <w:rPr>
                <w:rFonts w:ascii="Cambria Math" w:hAnsi="Cambria Math"/>
                <w:sz w:val="22"/>
                <w:szCs w:val="22"/>
                <w:lang w:val="hu-HU"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val="hu-HU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hu-HU" w:eastAsia="en-U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hu-HU" w:eastAsia="en-US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val="hu-HU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hu-HU" w:eastAsia="en-US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hu-HU" w:eastAsia="en-US"/>
                  </w:rPr>
                  <m:t>BE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2"/>
                    <w:szCs w:val="22"/>
                    <w:lang w:val="hu-HU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hu-HU" w:eastAsia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hu-HU" w:eastAsia="en-US"/>
                  </w:rPr>
                  <m:t>C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  <w:lang w:val="hu-HU" w:eastAsia="en-US"/>
          </w:rPr>
          <m:t>⋅</m:t>
        </m:r>
        <m:f>
          <m:fPr>
            <m:ctrlPr>
              <w:rPr>
                <w:rFonts w:ascii="Cambria Math" w:hAnsi="Cambria Math"/>
                <w:sz w:val="22"/>
                <w:szCs w:val="22"/>
                <w:lang w:val="hu-HU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  <w:lang w:val="hu-HU" w:eastAsia="en-US"/>
          </w:rPr>
          <m:t>⋅</m:t>
        </m:r>
        <m:sSub>
          <m:sSubPr>
            <m:ctrlPr>
              <w:rPr>
                <w:rFonts w:ascii="Cambria Math" w:hAnsi="Cambria Math"/>
                <w:sz w:val="22"/>
                <w:szCs w:val="22"/>
                <w:lang w:val="hu-HU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hu-HU" w:eastAsia="en-US"/>
              </w:rPr>
              <m:t>B</m:t>
            </m:r>
          </m:sub>
        </m:sSub>
      </m:oMath>
      <w:r w:rsidR="00E657E3" w:rsidRPr="00E657E3">
        <w:rPr>
          <w:rFonts w:ascii="Arial" w:hAnsi="Arial"/>
          <w:sz w:val="22"/>
          <w:szCs w:val="22"/>
          <w:lang w:val="hu-HU" w:eastAsia="en-US"/>
        </w:rPr>
        <w:tab/>
        <w:t>(</w:t>
      </w:r>
      <w:r w:rsidR="00E657E3">
        <w:rPr>
          <w:rFonts w:ascii="Arial" w:hAnsi="Arial"/>
          <w:sz w:val="22"/>
          <w:szCs w:val="22"/>
          <w:lang w:val="hu-HU" w:eastAsia="en-US"/>
        </w:rPr>
        <w:t>3</w:t>
      </w:r>
      <w:r w:rsidR="00E657E3" w:rsidRPr="00E657E3">
        <w:rPr>
          <w:rFonts w:ascii="Arial" w:hAnsi="Arial"/>
          <w:sz w:val="22"/>
          <w:szCs w:val="22"/>
          <w:lang w:val="hu-HU" w:eastAsia="en-US"/>
        </w:rPr>
        <w:t>)</w:t>
      </w:r>
    </w:p>
    <w:p w:rsidR="00876645" w:rsidRDefault="00876645" w:rsidP="0087664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 w:rsidRPr="0037131B">
        <w:rPr>
          <w:color w:val="0070C0"/>
          <w:sz w:val="22"/>
          <w:szCs w:val="22"/>
          <w:lang w:val="hu-HU"/>
        </w:rPr>
        <w:t>I</w:t>
      </w:r>
      <w:r w:rsidRPr="0037131B">
        <w:rPr>
          <w:color w:val="0070C0"/>
          <w:sz w:val="22"/>
          <w:szCs w:val="22"/>
          <w:vertAlign w:val="subscript"/>
          <w:lang w:val="hu-HU"/>
        </w:rPr>
        <w:t>C_limit</w:t>
      </w:r>
      <w:proofErr w:type="gramStart"/>
      <w:r w:rsidRPr="0037131B">
        <w:rPr>
          <w:color w:val="0070C0"/>
          <w:sz w:val="22"/>
          <w:szCs w:val="22"/>
          <w:vertAlign w:val="subscript"/>
          <w:lang w:val="hu-HU"/>
        </w:rPr>
        <w:t>,számított</w:t>
      </w:r>
      <w:proofErr w:type="gramEnd"/>
      <w:r w:rsidRPr="0037131B">
        <w:rPr>
          <w:color w:val="0070C0"/>
          <w:sz w:val="22"/>
          <w:szCs w:val="22"/>
          <w:lang w:val="hu-HU"/>
        </w:rPr>
        <w:t xml:space="preserve"> = </w:t>
      </w:r>
    </w:p>
    <w:p w:rsidR="00876645" w:rsidRDefault="00876645" w:rsidP="0087664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</w:p>
    <w:p w:rsidR="006B552C" w:rsidRPr="0037131B" w:rsidRDefault="006B552C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proofErr w:type="spellStart"/>
      <w:r w:rsidRPr="0037131B">
        <w:rPr>
          <w:color w:val="0070C0"/>
          <w:sz w:val="22"/>
          <w:szCs w:val="22"/>
          <w:lang w:val="hu-HU"/>
        </w:rPr>
        <w:t>U</w:t>
      </w:r>
      <w:r w:rsidR="00CF41EB" w:rsidRPr="0037131B">
        <w:rPr>
          <w:color w:val="0070C0"/>
          <w:sz w:val="22"/>
          <w:szCs w:val="22"/>
          <w:vertAlign w:val="subscript"/>
          <w:lang w:val="hu-HU"/>
        </w:rPr>
        <w:t>Glim</w:t>
      </w:r>
      <w:proofErr w:type="spellEnd"/>
      <w:proofErr w:type="gramStart"/>
      <w:r w:rsidRPr="0037131B">
        <w:rPr>
          <w:color w:val="0070C0"/>
          <w:sz w:val="22"/>
          <w:szCs w:val="22"/>
          <w:vertAlign w:val="subscript"/>
          <w:lang w:val="hu-HU"/>
        </w:rPr>
        <w:t>,számított</w:t>
      </w:r>
      <w:proofErr w:type="gramEnd"/>
      <w:r w:rsidRPr="0037131B">
        <w:rPr>
          <w:color w:val="0070C0"/>
          <w:sz w:val="22"/>
          <w:szCs w:val="22"/>
          <w:lang w:val="hu-HU"/>
        </w:rPr>
        <w:t xml:space="preserve"> = </w:t>
      </w:r>
    </w:p>
    <w:p w:rsidR="006B552C" w:rsidRPr="0037131B" w:rsidRDefault="006B552C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</w:p>
    <w:p w:rsidR="006B552C" w:rsidRPr="0037131B" w:rsidRDefault="006B552C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proofErr w:type="spellStart"/>
      <w:r w:rsidRPr="0037131B">
        <w:rPr>
          <w:color w:val="0070C0"/>
          <w:sz w:val="22"/>
          <w:szCs w:val="22"/>
          <w:lang w:val="hu-HU"/>
        </w:rPr>
        <w:t>U</w:t>
      </w:r>
      <w:r w:rsidR="0090253A" w:rsidRPr="0037131B">
        <w:rPr>
          <w:color w:val="0070C0"/>
          <w:sz w:val="22"/>
          <w:szCs w:val="22"/>
          <w:vertAlign w:val="subscript"/>
          <w:lang w:val="hu-HU"/>
        </w:rPr>
        <w:t>Glim</w:t>
      </w:r>
      <w:proofErr w:type="spellEnd"/>
      <w:proofErr w:type="gramStart"/>
      <w:r w:rsidRPr="0037131B">
        <w:rPr>
          <w:color w:val="0070C0"/>
          <w:sz w:val="22"/>
          <w:szCs w:val="22"/>
          <w:vertAlign w:val="subscript"/>
          <w:lang w:val="hu-HU"/>
        </w:rPr>
        <w:t>,mért</w:t>
      </w:r>
      <w:proofErr w:type="gramEnd"/>
      <w:r w:rsidRPr="0037131B">
        <w:rPr>
          <w:color w:val="0070C0"/>
          <w:sz w:val="22"/>
          <w:szCs w:val="22"/>
          <w:lang w:val="hu-HU"/>
        </w:rPr>
        <w:t xml:space="preserve"> = </w:t>
      </w:r>
    </w:p>
    <w:p w:rsidR="006B552C" w:rsidRPr="0037131B" w:rsidRDefault="006B552C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</w:p>
    <w:p w:rsidR="006B552C" w:rsidRPr="0037131B" w:rsidRDefault="0037131B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>
        <w:rPr>
          <w:color w:val="0070C0"/>
          <w:sz w:val="22"/>
          <w:szCs w:val="22"/>
          <w:lang w:val="hu-HU"/>
        </w:rPr>
        <w:t>O</w:t>
      </w:r>
      <w:r w:rsidR="006B552C" w:rsidRPr="0037131B">
        <w:rPr>
          <w:color w:val="0070C0"/>
          <w:sz w:val="22"/>
          <w:szCs w:val="22"/>
          <w:lang w:val="hu-HU"/>
        </w:rPr>
        <w:t>szcilloszkóp ábra:</w:t>
      </w:r>
    </w:p>
    <w:p w:rsidR="006B552C" w:rsidRPr="00445A31" w:rsidRDefault="006B552C" w:rsidP="006B55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00FF"/>
          <w:sz w:val="22"/>
          <w:szCs w:val="22"/>
          <w:lang w:val="hu-HU"/>
        </w:rPr>
      </w:pPr>
    </w:p>
    <w:p w:rsidR="0037131B" w:rsidRDefault="00876645" w:rsidP="005E46CE">
      <w:pPr>
        <w:pStyle w:val="LABFeladatal-utasitas"/>
      </w:pPr>
      <w:r>
        <w:rPr>
          <w:lang w:eastAsia="en-US"/>
        </w:rPr>
        <w:t>Mérje meg telítéses állapotban a kollektor</w:t>
      </w:r>
      <w:r w:rsidR="005F0C13">
        <w:rPr>
          <w:lang w:eastAsia="en-US"/>
        </w:rPr>
        <w:t>–</w:t>
      </w:r>
      <w:r>
        <w:rPr>
          <w:lang w:eastAsia="en-US"/>
        </w:rPr>
        <w:t>emitter szaturációs (telítési) feszültséget!</w:t>
      </w:r>
    </w:p>
    <w:p w:rsidR="0037131B" w:rsidRPr="0037131B" w:rsidRDefault="0037131B" w:rsidP="003713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proofErr w:type="spellStart"/>
      <w:r w:rsidRPr="0037131B">
        <w:rPr>
          <w:color w:val="0070C0"/>
          <w:sz w:val="22"/>
          <w:szCs w:val="22"/>
          <w:lang w:val="hu-HU"/>
        </w:rPr>
        <w:t>U</w:t>
      </w:r>
      <w:r w:rsidR="00CD5352">
        <w:rPr>
          <w:color w:val="0070C0"/>
          <w:sz w:val="22"/>
          <w:szCs w:val="22"/>
          <w:vertAlign w:val="subscript"/>
          <w:lang w:val="hu-HU"/>
        </w:rPr>
        <w:t>CE</w:t>
      </w:r>
      <w:r w:rsidRPr="0037131B">
        <w:rPr>
          <w:color w:val="0070C0"/>
          <w:sz w:val="22"/>
          <w:szCs w:val="22"/>
          <w:vertAlign w:val="subscript"/>
          <w:lang w:val="hu-HU"/>
        </w:rPr>
        <w:t>sat</w:t>
      </w:r>
      <w:proofErr w:type="spellEnd"/>
      <w:r w:rsidRPr="0037131B">
        <w:rPr>
          <w:color w:val="0070C0"/>
          <w:sz w:val="22"/>
          <w:szCs w:val="22"/>
          <w:lang w:val="hu-HU"/>
        </w:rPr>
        <w:t xml:space="preserve"> = </w:t>
      </w:r>
    </w:p>
    <w:p w:rsidR="0037131B" w:rsidRPr="0037131B" w:rsidRDefault="0037131B" w:rsidP="0037131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</w:p>
    <w:p w:rsidR="00CD5352" w:rsidRDefault="00CD5352" w:rsidP="0026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  <w:r>
        <w:rPr>
          <w:color w:val="0070C0"/>
          <w:sz w:val="22"/>
          <w:szCs w:val="22"/>
          <w:lang w:val="hu-HU"/>
        </w:rPr>
        <w:t>O</w:t>
      </w:r>
      <w:r w:rsidRPr="0037131B">
        <w:rPr>
          <w:color w:val="0070C0"/>
          <w:sz w:val="22"/>
          <w:szCs w:val="22"/>
          <w:lang w:val="hu-HU"/>
        </w:rPr>
        <w:t>szcilloszkóp ábra:</w:t>
      </w:r>
    </w:p>
    <w:p w:rsidR="00264B60" w:rsidRPr="0037131B" w:rsidRDefault="00264B60" w:rsidP="00264B6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720"/>
        <w:jc w:val="both"/>
        <w:rPr>
          <w:color w:val="0070C0"/>
          <w:sz w:val="22"/>
          <w:szCs w:val="22"/>
          <w:lang w:val="hu-HU"/>
        </w:rPr>
      </w:pPr>
    </w:p>
    <w:p w:rsidR="003B24D1" w:rsidRPr="00445A31" w:rsidRDefault="003B24D1">
      <w:pPr>
        <w:rPr>
          <w:rFonts w:ascii="Arial" w:hAnsi="Arial" w:cs="Arial"/>
          <w:b/>
          <w:color w:val="000000"/>
          <w:szCs w:val="24"/>
          <w:lang w:val="hu-HU"/>
        </w:rPr>
      </w:pPr>
      <w:r w:rsidRPr="00445A31">
        <w:rPr>
          <w:lang w:val="hu-HU"/>
        </w:rPr>
        <w:br w:type="page"/>
      </w:r>
    </w:p>
    <w:p w:rsidR="001D3AF0" w:rsidRPr="001362DC" w:rsidRDefault="00ED541E" w:rsidP="00387EC9">
      <w:pPr>
        <w:pStyle w:val="LABFeladatutasitas"/>
        <w:rPr>
          <w:sz w:val="26"/>
          <w:szCs w:val="26"/>
        </w:rPr>
      </w:pPr>
      <w:r w:rsidRPr="001362DC">
        <w:rPr>
          <w:sz w:val="26"/>
          <w:szCs w:val="26"/>
        </w:rPr>
        <w:lastRenderedPageBreak/>
        <w:t>5</w:t>
      </w:r>
      <w:r w:rsidR="00A8348E" w:rsidRPr="001362DC">
        <w:rPr>
          <w:sz w:val="26"/>
          <w:szCs w:val="26"/>
        </w:rPr>
        <w:t>.</w:t>
      </w:r>
      <w:r w:rsidR="007A02AF" w:rsidRPr="001362DC">
        <w:rPr>
          <w:sz w:val="26"/>
          <w:szCs w:val="26"/>
        </w:rPr>
        <w:tab/>
      </w:r>
      <w:r w:rsidR="001D3AF0" w:rsidRPr="001362DC">
        <w:rPr>
          <w:sz w:val="26"/>
          <w:szCs w:val="26"/>
        </w:rPr>
        <w:t xml:space="preserve">Bipoláris tranzisztor kapcsolási </w:t>
      </w:r>
      <w:r w:rsidR="006C5C32" w:rsidRPr="001362DC">
        <w:rPr>
          <w:sz w:val="26"/>
          <w:szCs w:val="26"/>
        </w:rPr>
        <w:t>folyamatának</w:t>
      </w:r>
      <w:r w:rsidR="001D3AF0" w:rsidRPr="001362DC">
        <w:rPr>
          <w:sz w:val="26"/>
          <w:szCs w:val="26"/>
        </w:rPr>
        <w:t xml:space="preserve"> </w:t>
      </w:r>
      <w:r w:rsidR="00533709" w:rsidRPr="001362DC">
        <w:rPr>
          <w:sz w:val="26"/>
          <w:szCs w:val="26"/>
        </w:rPr>
        <w:t>vizsgálata</w:t>
      </w:r>
      <w:r w:rsidR="001362DC" w:rsidRPr="001362DC">
        <w:rPr>
          <w:sz w:val="26"/>
          <w:szCs w:val="26"/>
        </w:rPr>
        <w:t xml:space="preserve"> </w:t>
      </w:r>
      <w:r w:rsidR="00ED378C" w:rsidRPr="001362DC">
        <w:rPr>
          <w:color w:val="A6A6A6" w:themeColor="background1" w:themeShade="A6"/>
          <w:sz w:val="26"/>
          <w:szCs w:val="26"/>
        </w:rPr>
        <w:t>(kiegészítő feladat)</w:t>
      </w:r>
    </w:p>
    <w:p w:rsidR="001D3AF0" w:rsidRPr="00445A31" w:rsidRDefault="001D3AF0" w:rsidP="005E46CE">
      <w:pPr>
        <w:pStyle w:val="LABFeladatal-utasitas"/>
      </w:pPr>
      <w:r w:rsidRPr="00445A31">
        <w:t>A tranzisztort a</w:t>
      </w:r>
      <w:r w:rsidR="00A813E2">
        <w:t>z</w:t>
      </w:r>
      <w:r w:rsidRPr="00445A31">
        <w:t xml:space="preserve"> </w:t>
      </w:r>
      <w:r w:rsidR="00A813E2" w:rsidRPr="00A813E2">
        <w:rPr>
          <w:b/>
        </w:rPr>
        <w:t xml:space="preserve">5. </w:t>
      </w:r>
      <w:r w:rsidRPr="00A813E2">
        <w:rPr>
          <w:b/>
        </w:rPr>
        <w:t>ábra</w:t>
      </w:r>
      <w:r w:rsidRPr="00445A31">
        <w:t xml:space="preserve"> szerinti elvi mérési összeállításban vizsgáljuk</w:t>
      </w:r>
      <w:r w:rsidR="00241761" w:rsidRPr="00445A31">
        <w:t xml:space="preserve"> (a mérési elrendezés lényegében változatlan)</w:t>
      </w:r>
      <w:r w:rsidR="00A813E2">
        <w:t>.</w:t>
      </w:r>
    </w:p>
    <w:p w:rsidR="001362DC" w:rsidRDefault="007B48C8" w:rsidP="001362DC">
      <w:pPr>
        <w:pStyle w:val="LABAbramaga"/>
        <w:keepNext/>
        <w:spacing w:line="276" w:lineRule="auto"/>
      </w:pPr>
      <w:r w:rsidRPr="00445A31">
        <w:rPr>
          <w:noProof/>
          <w:color w:val="auto"/>
        </w:rPr>
        <w:drawing>
          <wp:inline distT="0" distB="0" distL="0" distR="0">
            <wp:extent cx="4048125" cy="2809875"/>
            <wp:effectExtent l="19050" t="0" r="9525" b="0"/>
            <wp:docPr id="21" name="Picture 21" descr="#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#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0" w:rsidRPr="001362DC" w:rsidRDefault="00113674" w:rsidP="001362DC">
      <w:pPr>
        <w:pStyle w:val="Caption"/>
        <w:spacing w:after="360"/>
        <w:jc w:val="center"/>
        <w:rPr>
          <w:noProof/>
          <w:color w:val="auto"/>
          <w:sz w:val="20"/>
          <w:szCs w:val="20"/>
        </w:rPr>
      </w:pPr>
      <w:r w:rsidRPr="001362DC">
        <w:rPr>
          <w:noProof/>
          <w:color w:val="auto"/>
          <w:sz w:val="20"/>
          <w:szCs w:val="20"/>
        </w:rPr>
        <w:fldChar w:fldCharType="begin"/>
      </w:r>
      <w:r w:rsidR="001362DC" w:rsidRPr="001362DC">
        <w:rPr>
          <w:noProof/>
          <w:color w:val="auto"/>
          <w:sz w:val="20"/>
          <w:szCs w:val="20"/>
        </w:rPr>
        <w:instrText xml:space="preserve"> SEQ ábra \* ARABIC </w:instrText>
      </w:r>
      <w:r w:rsidRPr="001362DC">
        <w:rPr>
          <w:noProof/>
          <w:color w:val="auto"/>
          <w:sz w:val="20"/>
          <w:szCs w:val="20"/>
        </w:rPr>
        <w:fldChar w:fldCharType="separate"/>
      </w:r>
      <w:r w:rsidR="001362DC">
        <w:rPr>
          <w:noProof/>
          <w:color w:val="auto"/>
          <w:sz w:val="20"/>
          <w:szCs w:val="20"/>
        </w:rPr>
        <w:t>5</w:t>
      </w:r>
      <w:r w:rsidRPr="001362DC">
        <w:rPr>
          <w:noProof/>
          <w:color w:val="auto"/>
          <w:sz w:val="20"/>
          <w:szCs w:val="20"/>
        </w:rPr>
        <w:fldChar w:fldCharType="end"/>
      </w:r>
      <w:r w:rsidR="001362DC" w:rsidRPr="001362DC">
        <w:rPr>
          <w:noProof/>
          <w:color w:val="auto"/>
          <w:sz w:val="20"/>
          <w:szCs w:val="20"/>
        </w:rPr>
        <w:t xml:space="preserve">. ábra: </w:t>
      </w:r>
      <w:r w:rsidR="001362DC" w:rsidRPr="001362DC">
        <w:rPr>
          <w:b w:val="0"/>
          <w:i/>
          <w:noProof/>
          <w:color w:val="auto"/>
          <w:sz w:val="20"/>
          <w:szCs w:val="20"/>
        </w:rPr>
        <w:t>Bipoláris tranzisztor kapcsolási időinek mérési összeállítása</w:t>
      </w:r>
    </w:p>
    <w:bookmarkStart w:id="1" w:name="_MON_1124115038"/>
    <w:bookmarkStart w:id="2" w:name="_MON_1124114685"/>
    <w:bookmarkEnd w:id="1"/>
    <w:bookmarkEnd w:id="2"/>
    <w:bookmarkStart w:id="3" w:name="_MON_1124115027"/>
    <w:bookmarkEnd w:id="3"/>
    <w:p w:rsidR="001362DC" w:rsidRDefault="000B08C0" w:rsidP="001362DC">
      <w:pPr>
        <w:pStyle w:val="LABAbramaga"/>
        <w:keepNext/>
        <w:spacing w:line="276" w:lineRule="auto"/>
      </w:pPr>
      <w:r w:rsidRPr="00445A31">
        <w:rPr>
          <w:color w:val="auto"/>
        </w:rPr>
        <w:object w:dxaOrig="5850" w:dyaOrig="3285">
          <v:shape id="_x0000_i1026" type="#_x0000_t75" style="width:291.15pt;height:164.05pt" o:ole="" fillcolor="window">
            <v:imagedata r:id="rId12" o:title=""/>
          </v:shape>
          <o:OLEObject Type="Embed" ProgID="Word.Picture.8" ShapeID="_x0000_i1026" DrawAspect="Content" ObjectID="_1632057155" r:id="rId13"/>
        </w:object>
      </w:r>
    </w:p>
    <w:p w:rsidR="000B08C0" w:rsidRPr="001362DC" w:rsidRDefault="00113674" w:rsidP="001362DC">
      <w:pPr>
        <w:pStyle w:val="Caption"/>
        <w:spacing w:after="360"/>
        <w:jc w:val="center"/>
        <w:rPr>
          <w:noProof/>
          <w:color w:val="auto"/>
          <w:sz w:val="20"/>
          <w:szCs w:val="20"/>
        </w:rPr>
      </w:pPr>
      <w:r w:rsidRPr="001362DC">
        <w:rPr>
          <w:noProof/>
          <w:color w:val="auto"/>
          <w:sz w:val="20"/>
          <w:szCs w:val="20"/>
        </w:rPr>
        <w:fldChar w:fldCharType="begin"/>
      </w:r>
      <w:r w:rsidR="001362DC" w:rsidRPr="001362DC">
        <w:rPr>
          <w:noProof/>
          <w:color w:val="auto"/>
          <w:sz w:val="20"/>
          <w:szCs w:val="20"/>
        </w:rPr>
        <w:instrText xml:space="preserve"> SEQ ábra \* ARABIC </w:instrText>
      </w:r>
      <w:r w:rsidRPr="001362DC">
        <w:rPr>
          <w:noProof/>
          <w:color w:val="auto"/>
          <w:sz w:val="20"/>
          <w:szCs w:val="20"/>
        </w:rPr>
        <w:fldChar w:fldCharType="separate"/>
      </w:r>
      <w:r w:rsidR="001362DC" w:rsidRPr="001362DC">
        <w:rPr>
          <w:noProof/>
          <w:color w:val="auto"/>
          <w:sz w:val="20"/>
          <w:szCs w:val="20"/>
        </w:rPr>
        <w:t>6</w:t>
      </w:r>
      <w:r w:rsidRPr="001362DC">
        <w:rPr>
          <w:noProof/>
          <w:color w:val="auto"/>
          <w:sz w:val="20"/>
          <w:szCs w:val="20"/>
        </w:rPr>
        <w:fldChar w:fldCharType="end"/>
      </w:r>
      <w:r w:rsidR="001362DC" w:rsidRPr="001362DC">
        <w:rPr>
          <w:noProof/>
          <w:color w:val="auto"/>
          <w:sz w:val="20"/>
          <w:szCs w:val="20"/>
        </w:rPr>
        <w:t xml:space="preserve">. ábra: </w:t>
      </w:r>
      <w:r w:rsidR="001362DC" w:rsidRPr="001362DC">
        <w:rPr>
          <w:b w:val="0"/>
          <w:i/>
          <w:noProof/>
          <w:color w:val="auto"/>
          <w:sz w:val="20"/>
          <w:szCs w:val="20"/>
        </w:rPr>
        <w:t>Tranzisztor kapcsolási idődiagramja</w:t>
      </w:r>
    </w:p>
    <w:p w:rsidR="000B08C0" w:rsidRPr="002D1885" w:rsidRDefault="00DA277C" w:rsidP="005E46CE">
      <w:pPr>
        <w:pStyle w:val="LABFeladatal-utasitas"/>
      </w:pPr>
      <w:r w:rsidRPr="002D1885">
        <w:lastRenderedPageBreak/>
        <w:t>Beállítások:</w:t>
      </w:r>
    </w:p>
    <w:p w:rsidR="00DA277C" w:rsidRPr="00445A31" w:rsidRDefault="00DA277C" w:rsidP="005E46CE">
      <w:pPr>
        <w:pStyle w:val="LABFeladatal-utasitas"/>
        <w:numPr>
          <w:ilvl w:val="0"/>
          <w:numId w:val="16"/>
        </w:numPr>
      </w:pPr>
      <w:r w:rsidRPr="00445A31">
        <w:t>Tranzisztor: BC6</w:t>
      </w:r>
      <w:r w:rsidR="00D065DF">
        <w:t>39, R</w:t>
      </w:r>
      <w:r w:rsidR="00D065DF" w:rsidRPr="00D065DF">
        <w:rPr>
          <w:vertAlign w:val="subscript"/>
        </w:rPr>
        <w:t>B</w:t>
      </w:r>
      <w:r w:rsidR="00D065DF">
        <w:t> = 1 </w:t>
      </w:r>
      <w:proofErr w:type="spellStart"/>
      <w:r w:rsidR="008A2E3C" w:rsidRPr="00445A31">
        <w:t>kΩ</w:t>
      </w:r>
      <w:proofErr w:type="spellEnd"/>
    </w:p>
    <w:p w:rsidR="00DA277C" w:rsidRPr="00445A31" w:rsidRDefault="00D065DF" w:rsidP="005E46CE">
      <w:pPr>
        <w:pStyle w:val="LABFeladatal-utasitas"/>
        <w:numPr>
          <w:ilvl w:val="0"/>
          <w:numId w:val="16"/>
        </w:numPr>
      </w:pPr>
      <w:r>
        <w:t>Tápfeszültség: 5 </w:t>
      </w:r>
      <w:r w:rsidR="00DA277C" w:rsidRPr="00445A31">
        <w:t>V</w:t>
      </w:r>
    </w:p>
    <w:p w:rsidR="00DA277C" w:rsidRPr="00445A31" w:rsidRDefault="00DA277C" w:rsidP="005E46CE">
      <w:pPr>
        <w:pStyle w:val="LABFeladatal-utasitas"/>
        <w:numPr>
          <w:ilvl w:val="0"/>
          <w:numId w:val="16"/>
        </w:numPr>
      </w:pPr>
      <w:r w:rsidRPr="00445A31">
        <w:t xml:space="preserve">Jelgenerátor: </w:t>
      </w:r>
      <w:proofErr w:type="spellStart"/>
      <w:r w:rsidRPr="00445A31">
        <w:t>U</w:t>
      </w:r>
      <w:r w:rsidRPr="00445A31">
        <w:rPr>
          <w:vertAlign w:val="subscript"/>
        </w:rPr>
        <w:t>low</w:t>
      </w:r>
      <w:proofErr w:type="spellEnd"/>
      <w:r w:rsidR="00D065DF">
        <w:rPr>
          <w:vertAlign w:val="subscript"/>
        </w:rPr>
        <w:t> </w:t>
      </w:r>
      <w:r w:rsidR="00D065DF">
        <w:t>= 0 </w:t>
      </w:r>
      <w:r w:rsidRPr="00445A31">
        <w:t xml:space="preserve">V, </w:t>
      </w:r>
      <w:proofErr w:type="spellStart"/>
      <w:r w:rsidRPr="00445A31">
        <w:t>U</w:t>
      </w:r>
      <w:r w:rsidRPr="00445A31">
        <w:rPr>
          <w:vertAlign w:val="subscript"/>
        </w:rPr>
        <w:t>high</w:t>
      </w:r>
      <w:proofErr w:type="spellEnd"/>
      <w:r w:rsidR="00D065DF">
        <w:rPr>
          <w:vertAlign w:val="subscript"/>
        </w:rPr>
        <w:t> </w:t>
      </w:r>
      <w:r w:rsidRPr="00445A31">
        <w:t>=</w:t>
      </w:r>
      <w:r w:rsidR="00D065DF">
        <w:t> </w:t>
      </w:r>
      <w:r w:rsidR="00E40093" w:rsidRPr="00445A31">
        <w:t>4</w:t>
      </w:r>
      <w:r w:rsidR="00D065DF">
        <w:t> </w:t>
      </w:r>
      <w:r w:rsidRPr="00445A31">
        <w:t>V, f</w:t>
      </w:r>
      <w:r w:rsidR="00D065DF">
        <w:t> </w:t>
      </w:r>
      <w:r w:rsidRPr="00445A31">
        <w:t>=</w:t>
      </w:r>
      <w:r w:rsidR="00D065DF">
        <w:t> </w:t>
      </w:r>
      <w:r w:rsidR="00E246C6" w:rsidRPr="00445A31">
        <w:t>10</w:t>
      </w:r>
      <w:r w:rsidRPr="00445A31">
        <w:t>0</w:t>
      </w:r>
      <w:r w:rsidR="00D065DF">
        <w:t> </w:t>
      </w:r>
      <w:r w:rsidR="009D4792" w:rsidRPr="00445A31">
        <w:t>k</w:t>
      </w:r>
      <w:r w:rsidRPr="00445A31">
        <w:t>Hz</w:t>
      </w:r>
      <w:r w:rsidR="00441A75" w:rsidRPr="00445A31">
        <w:t xml:space="preserve">, </w:t>
      </w:r>
      <w:r w:rsidR="00FA6CCC" w:rsidRPr="00445A31">
        <w:t>négyszögjel (</w:t>
      </w:r>
      <w:proofErr w:type="spellStart"/>
      <w:r w:rsidR="001411E9">
        <w:t>Pulse</w:t>
      </w:r>
      <w:proofErr w:type="spellEnd"/>
      <w:r w:rsidR="00FA6CCC" w:rsidRPr="00445A31">
        <w:t xml:space="preserve"> módban), </w:t>
      </w:r>
      <w:proofErr w:type="spellStart"/>
      <w:r w:rsidR="00FA6CCC" w:rsidRPr="00445A31">
        <w:t>Edge</w:t>
      </w:r>
      <w:proofErr w:type="spellEnd"/>
      <w:r w:rsidR="001411E9">
        <w:t> </w:t>
      </w:r>
      <w:r w:rsidR="00FA6CCC" w:rsidRPr="00445A31">
        <w:t xml:space="preserve">Time: </w:t>
      </w:r>
      <w:r w:rsidR="00E40093" w:rsidRPr="00445A31">
        <w:t>2</w:t>
      </w:r>
      <w:r w:rsidR="00D065DF">
        <w:t>0 </w:t>
      </w:r>
      <w:proofErr w:type="spellStart"/>
      <w:r w:rsidR="00FA6CCC" w:rsidRPr="00445A31">
        <w:t>ns</w:t>
      </w:r>
      <w:proofErr w:type="spellEnd"/>
    </w:p>
    <w:p w:rsidR="001A0BFF" w:rsidRPr="00445A31" w:rsidRDefault="00ED541E" w:rsidP="005E46CE">
      <w:pPr>
        <w:pStyle w:val="LABFeladatal-utasitas"/>
      </w:pPr>
      <w:r w:rsidRPr="00445A31">
        <w:t xml:space="preserve">Érdemes </w:t>
      </w:r>
      <w:r w:rsidR="00E40093" w:rsidRPr="00445A31">
        <w:t>a bemenő jelre triggerelni</w:t>
      </w:r>
      <w:r w:rsidRPr="00445A31">
        <w:t xml:space="preserve">. </w:t>
      </w:r>
      <w:r w:rsidR="00205D75" w:rsidRPr="00445A31">
        <w:t xml:space="preserve">Mérés közben az oszcilloszkóp időalapját ne változtassa az </w:t>
      </w:r>
      <w:r w:rsidR="008A2E3C" w:rsidRPr="00445A31">
        <w:t>összehasonlíthatóság érdekében.</w:t>
      </w:r>
    </w:p>
    <w:p w:rsidR="001A0BFF" w:rsidRPr="00445A31" w:rsidRDefault="00ED541E" w:rsidP="005E46CE">
      <w:pPr>
        <w:pStyle w:val="LABFeladatal-utasitas"/>
      </w:pPr>
      <w:r w:rsidRPr="00445A31">
        <w:t>Vizsgálja meg a jelalakokat adott beállítás mellett az alábbi változtatásokkal:</w:t>
      </w:r>
    </w:p>
    <w:p w:rsidR="00ED541E" w:rsidRPr="00445A31" w:rsidRDefault="007A02AF" w:rsidP="005E46CE">
      <w:pPr>
        <w:pStyle w:val="LABFeladatal-utasitas"/>
        <w:numPr>
          <w:ilvl w:val="0"/>
          <w:numId w:val="17"/>
        </w:numPr>
      </w:pPr>
      <w:r w:rsidRPr="00445A31">
        <w:t>alapelrendezés,</w:t>
      </w:r>
    </w:p>
    <w:p w:rsidR="00ED541E" w:rsidRPr="00445A31" w:rsidRDefault="00ED541E" w:rsidP="005E46CE">
      <w:pPr>
        <w:pStyle w:val="LABFeladatal-utasitas"/>
        <w:numPr>
          <w:ilvl w:val="0"/>
          <w:numId w:val="17"/>
        </w:numPr>
      </w:pPr>
      <w:r w:rsidRPr="00445A31">
        <w:t>D6 Schottky-dióda beiktatásával,</w:t>
      </w:r>
    </w:p>
    <w:p w:rsidR="00ED541E" w:rsidRPr="00445A31" w:rsidRDefault="00ED541E" w:rsidP="005E46CE">
      <w:pPr>
        <w:pStyle w:val="LABFeladatal-utasitas"/>
        <w:numPr>
          <w:ilvl w:val="0"/>
          <w:numId w:val="17"/>
        </w:numPr>
      </w:pPr>
      <w:r w:rsidRPr="00445A31">
        <w:t>C1 gyorsító</w:t>
      </w:r>
      <w:r w:rsidR="00227A93" w:rsidRPr="00445A31">
        <w:t xml:space="preserve"> </w:t>
      </w:r>
      <w:r w:rsidRPr="00445A31">
        <w:t>kondenzátor beiktatásával (D6 kiiktatva),</w:t>
      </w:r>
    </w:p>
    <w:p w:rsidR="00ED541E" w:rsidRPr="00445A31" w:rsidRDefault="00ED541E" w:rsidP="005E46CE">
      <w:pPr>
        <w:pStyle w:val="LABFeladatal-utasitas"/>
        <w:numPr>
          <w:ilvl w:val="0"/>
          <w:numId w:val="17"/>
        </w:numPr>
      </w:pPr>
      <w:r w:rsidRPr="00445A31">
        <w:t>–1</w:t>
      </w:r>
      <w:r w:rsidR="00251839" w:rsidRPr="00445A31">
        <w:t> </w:t>
      </w:r>
      <w:r w:rsidRPr="00445A31">
        <w:t>V alacsony feszültség</w:t>
      </w:r>
      <w:r w:rsidR="00720BE5" w:rsidRPr="00445A31">
        <w:t>szint</w:t>
      </w:r>
      <w:r w:rsidRPr="00445A31">
        <w:t xml:space="preserve"> a jel</w:t>
      </w:r>
      <w:r w:rsidR="007A02AF" w:rsidRPr="00445A31">
        <w:t>generátoron (C1, D6 kiiktatva),</w:t>
      </w:r>
    </w:p>
    <w:p w:rsidR="00ED541E" w:rsidRDefault="00354D01" w:rsidP="005E46CE">
      <w:pPr>
        <w:pStyle w:val="LABFeladatal-utasitas"/>
        <w:numPr>
          <w:ilvl w:val="0"/>
          <w:numId w:val="17"/>
        </w:numPr>
      </w:pPr>
      <w:r w:rsidRPr="00445A31">
        <w:t>5</w:t>
      </w:r>
      <w:r w:rsidR="00251839" w:rsidRPr="00445A31">
        <w:rPr>
          <w:bCs/>
          <w:snapToGrid/>
        </w:rPr>
        <w:t> </w:t>
      </w:r>
      <w:r w:rsidR="00ED541E" w:rsidRPr="00445A31">
        <w:t xml:space="preserve">V magas </w:t>
      </w:r>
      <w:r w:rsidR="00720BE5" w:rsidRPr="00445A31">
        <w:t>feszültség</w:t>
      </w:r>
      <w:r w:rsidR="00ED541E" w:rsidRPr="00445A31">
        <w:t>szint</w:t>
      </w:r>
      <w:r w:rsidR="00720BE5" w:rsidRPr="00445A31">
        <w:t xml:space="preserve"> a jelgenerátoron (C1, D6 kiiktatva</w:t>
      </w:r>
      <w:r w:rsidRPr="00445A31">
        <w:t xml:space="preserve">, </w:t>
      </w:r>
      <w:proofErr w:type="spellStart"/>
      <w:r w:rsidRPr="00445A31">
        <w:t>U</w:t>
      </w:r>
      <w:r w:rsidRPr="00445A31">
        <w:rPr>
          <w:vertAlign w:val="subscript"/>
        </w:rPr>
        <w:t>low</w:t>
      </w:r>
      <w:proofErr w:type="spellEnd"/>
      <w:r w:rsidRPr="00445A31">
        <w:t>=0 V</w:t>
      </w:r>
      <w:r w:rsidR="00720BE5" w:rsidRPr="00445A31">
        <w:t>)</w:t>
      </w:r>
      <w:r w:rsidR="00ED541E" w:rsidRPr="00445A31">
        <w:t>.</w:t>
      </w:r>
    </w:p>
    <w:p w:rsidR="00625FF7" w:rsidRDefault="00625FF7" w:rsidP="005E46CE">
      <w:pPr>
        <w:pStyle w:val="LABFeladatal-utasitas"/>
      </w:pPr>
      <w:r w:rsidRPr="00445A31">
        <w:t xml:space="preserve">Minden elrendezésben rögzítse a jelalakokat, és írja le, hogyan változik a kapcsolási tranziens </w:t>
      </w:r>
      <w:proofErr w:type="gramStart"/>
      <w:r w:rsidRPr="00445A31">
        <w:t>ezen</w:t>
      </w:r>
      <w:proofErr w:type="gramEnd"/>
      <w:r w:rsidRPr="00445A31">
        <w:t xml:space="preserve"> változtatások hatására (kiemelten </w:t>
      </w:r>
      <w:r w:rsidRPr="00445A31">
        <w:rPr>
          <w:b/>
        </w:rPr>
        <w:t>koncentrálva a tárolási időre</w:t>
      </w:r>
      <w:r w:rsidRPr="00445A31">
        <w:t xml:space="preserve">). Melyik időzítési érték a domináns, melyik változik szembetűnően? </w:t>
      </w:r>
    </w:p>
    <w:p w:rsidR="00117AFD" w:rsidRPr="0037131B" w:rsidRDefault="00784668" w:rsidP="00117AF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284"/>
        <w:jc w:val="both"/>
        <w:rPr>
          <w:color w:val="0070C0"/>
          <w:sz w:val="22"/>
          <w:szCs w:val="22"/>
          <w:lang w:val="hu-HU"/>
        </w:rPr>
      </w:pPr>
      <w:r>
        <w:rPr>
          <w:color w:val="0070C0"/>
          <w:sz w:val="22"/>
          <w:szCs w:val="22"/>
          <w:lang w:val="hu-HU"/>
        </w:rPr>
        <w:t xml:space="preserve">A fenti beállításoknak megfelelő jelalakok az oszcilloszkóp képernyőjén, rendre: </w:t>
      </w:r>
    </w:p>
    <w:p w:rsidR="00117AFD" w:rsidRPr="0037131B" w:rsidRDefault="00117AFD" w:rsidP="00117AF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284"/>
        <w:jc w:val="both"/>
        <w:rPr>
          <w:color w:val="0070C0"/>
          <w:sz w:val="22"/>
          <w:szCs w:val="22"/>
          <w:lang w:val="hu-HU"/>
        </w:rPr>
      </w:pPr>
    </w:p>
    <w:p w:rsidR="00117AFD" w:rsidRDefault="001411E9" w:rsidP="00117AF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284"/>
        <w:jc w:val="both"/>
        <w:rPr>
          <w:color w:val="0070C0"/>
          <w:sz w:val="22"/>
          <w:szCs w:val="22"/>
          <w:lang w:val="hu-HU"/>
        </w:rPr>
      </w:pPr>
      <w:r>
        <w:rPr>
          <w:color w:val="0070C0"/>
          <w:sz w:val="22"/>
          <w:szCs w:val="22"/>
          <w:lang w:val="hu-HU"/>
        </w:rPr>
        <w:t>Mérési eredmények kiértékelése</w:t>
      </w:r>
      <w:r w:rsidR="00117AFD" w:rsidRPr="0037131B">
        <w:rPr>
          <w:color w:val="0070C0"/>
          <w:sz w:val="22"/>
          <w:szCs w:val="22"/>
          <w:lang w:val="hu-HU"/>
        </w:rPr>
        <w:t>:</w:t>
      </w:r>
    </w:p>
    <w:p w:rsidR="002D1885" w:rsidRDefault="002D1885" w:rsidP="00117AF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284"/>
        <w:jc w:val="both"/>
        <w:rPr>
          <w:color w:val="0070C0"/>
          <w:sz w:val="22"/>
          <w:szCs w:val="22"/>
          <w:lang w:val="hu-HU"/>
        </w:rPr>
      </w:pPr>
    </w:p>
    <w:p w:rsidR="00117AFD" w:rsidRPr="00445A31" w:rsidRDefault="00117AFD" w:rsidP="005E46CE">
      <w:pPr>
        <w:pStyle w:val="LABFeladatal-utasitas"/>
      </w:pPr>
    </w:p>
    <w:p w:rsidR="00625FF7" w:rsidRPr="00445A31" w:rsidRDefault="00625FF7" w:rsidP="005E46CE">
      <w:pPr>
        <w:pStyle w:val="LABFeladatal-utasitas"/>
      </w:pPr>
      <w:r w:rsidRPr="002D1885">
        <w:rPr>
          <w:u w:val="single"/>
        </w:rPr>
        <w:t>Tippek:</w:t>
      </w:r>
      <w:r w:rsidRPr="00445A31">
        <w:t xml:space="preserve"> a fel- és lefutási időket mérheti Quick </w:t>
      </w:r>
      <w:proofErr w:type="spellStart"/>
      <w:r w:rsidRPr="00445A31">
        <w:t>measure</w:t>
      </w:r>
      <w:proofErr w:type="spellEnd"/>
      <w:r w:rsidRPr="00445A31">
        <w:t xml:space="preserve"> opció segítségével. Az egyes módosítások hatását érdemes úgy megfigyelni, hogy az oszcilloszkópon egy adott jelparaméterre koncentrálva figyelünk (pl. tárolási idő), és közben végreha</w:t>
      </w:r>
      <w:r w:rsidR="00095E02" w:rsidRPr="00445A31">
        <w:t>j</w:t>
      </w:r>
      <w:r w:rsidRPr="00445A31">
        <w:t xml:space="preserve">tjuk az áramkörön a változtatásokat. </w:t>
      </w:r>
    </w:p>
    <w:p w:rsidR="00953338" w:rsidRPr="00445A31" w:rsidRDefault="00953338" w:rsidP="005E46CE">
      <w:pPr>
        <w:pStyle w:val="LABFeladatal-utasitas"/>
      </w:pPr>
      <w:r w:rsidRPr="00445A31">
        <w:t>Idő hiányában érdemes mind az öt elrendezés esetén egy-egy ábrát készíteni és kvalitatív tapasztalatokat levonni az eredményekből.</w:t>
      </w:r>
    </w:p>
    <w:p w:rsidR="00953338" w:rsidRPr="00445A31" w:rsidRDefault="00953338" w:rsidP="00207775">
      <w:pPr>
        <w:tabs>
          <w:tab w:val="left" w:pos="1406"/>
        </w:tabs>
        <w:spacing w:line="276" w:lineRule="auto"/>
        <w:rPr>
          <w:rFonts w:ascii="Arial" w:hAnsi="Arial" w:cs="Arial"/>
          <w:snapToGrid w:val="0"/>
          <w:szCs w:val="24"/>
          <w:lang w:val="hu-HU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410"/>
        <w:gridCol w:w="1015"/>
        <w:gridCol w:w="992"/>
        <w:gridCol w:w="993"/>
        <w:gridCol w:w="992"/>
      </w:tblGrid>
      <w:tr w:rsidR="00277954" w:rsidRPr="00445A31" w:rsidTr="00277954">
        <w:trPr>
          <w:jc w:val="center"/>
        </w:trPr>
        <w:tc>
          <w:tcPr>
            <w:tcW w:w="2410" w:type="dxa"/>
            <w:vMerge w:val="restart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277954" w:rsidRPr="00277954" w:rsidRDefault="00277954" w:rsidP="005F0C13">
            <w:pPr>
              <w:keepNext/>
              <w:tabs>
                <w:tab w:val="left" w:pos="1406"/>
              </w:tabs>
              <w:spacing w:line="276" w:lineRule="auto"/>
              <w:rPr>
                <w:snapToGrid w:val="0"/>
                <w:color w:val="A6A6A6" w:themeColor="background1" w:themeShade="A6"/>
                <w:sz w:val="22"/>
                <w:szCs w:val="24"/>
                <w:lang w:val="hu-HU"/>
              </w:rPr>
            </w:pPr>
          </w:p>
        </w:tc>
        <w:tc>
          <w:tcPr>
            <w:tcW w:w="1015" w:type="dxa"/>
            <w:tcBorders>
              <w:left w:val="single" w:sz="12" w:space="0" w:color="auto"/>
              <w:bottom w:val="single" w:sz="4" w:space="0" w:color="auto"/>
            </w:tcBorders>
          </w:tcPr>
          <w:p w:rsidR="00277954" w:rsidRPr="00277954" w:rsidRDefault="00277954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sz w:val="22"/>
                <w:szCs w:val="24"/>
                <w:lang w:val="hu-HU"/>
              </w:rPr>
            </w:pPr>
            <w:proofErr w:type="spellStart"/>
            <w:r w:rsidRPr="00277954">
              <w:rPr>
                <w:snapToGrid w:val="0"/>
                <w:sz w:val="22"/>
                <w:szCs w:val="24"/>
                <w:lang w:val="hu-HU"/>
              </w:rPr>
              <w:t>t</w:t>
            </w:r>
            <w:r w:rsidRPr="00277954">
              <w:rPr>
                <w:snapToGrid w:val="0"/>
                <w:sz w:val="22"/>
                <w:szCs w:val="24"/>
                <w:vertAlign w:val="subscript"/>
                <w:lang w:val="hu-HU"/>
              </w:rPr>
              <w:t>d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7954" w:rsidRPr="00277954" w:rsidRDefault="00277954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sz w:val="22"/>
                <w:szCs w:val="24"/>
                <w:lang w:val="hu-HU"/>
              </w:rPr>
            </w:pPr>
            <w:proofErr w:type="spellStart"/>
            <w:r w:rsidRPr="00277954">
              <w:rPr>
                <w:snapToGrid w:val="0"/>
                <w:sz w:val="22"/>
                <w:szCs w:val="24"/>
                <w:lang w:val="hu-HU"/>
              </w:rPr>
              <w:t>t</w:t>
            </w:r>
            <w:r w:rsidRPr="00277954">
              <w:rPr>
                <w:snapToGrid w:val="0"/>
                <w:sz w:val="22"/>
                <w:szCs w:val="24"/>
                <w:vertAlign w:val="subscript"/>
                <w:lang w:val="hu-HU"/>
              </w:rPr>
              <w:t>f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7954" w:rsidRPr="00277954" w:rsidRDefault="00277954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sz w:val="22"/>
                <w:szCs w:val="24"/>
                <w:lang w:val="hu-HU"/>
              </w:rPr>
            </w:pPr>
            <w:proofErr w:type="spellStart"/>
            <w:r w:rsidRPr="00277954">
              <w:rPr>
                <w:snapToGrid w:val="0"/>
                <w:sz w:val="22"/>
                <w:szCs w:val="24"/>
                <w:lang w:val="hu-HU"/>
              </w:rPr>
              <w:t>t</w:t>
            </w:r>
            <w:r w:rsidRPr="00277954">
              <w:rPr>
                <w:snapToGrid w:val="0"/>
                <w:sz w:val="22"/>
                <w:szCs w:val="24"/>
                <w:vertAlign w:val="subscript"/>
                <w:lang w:val="hu-HU"/>
              </w:rPr>
              <w:t>s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7954" w:rsidRPr="00277954" w:rsidRDefault="00277954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sz w:val="22"/>
                <w:szCs w:val="24"/>
                <w:lang w:val="hu-HU"/>
              </w:rPr>
            </w:pPr>
            <w:proofErr w:type="spellStart"/>
            <w:r w:rsidRPr="00277954">
              <w:rPr>
                <w:snapToGrid w:val="0"/>
                <w:sz w:val="22"/>
                <w:szCs w:val="24"/>
                <w:lang w:val="hu-HU"/>
              </w:rPr>
              <w:t>t</w:t>
            </w:r>
            <w:r w:rsidRPr="00277954">
              <w:rPr>
                <w:snapToGrid w:val="0"/>
                <w:sz w:val="22"/>
                <w:szCs w:val="24"/>
                <w:vertAlign w:val="subscript"/>
                <w:lang w:val="hu-HU"/>
              </w:rPr>
              <w:t>r</w:t>
            </w:r>
            <w:proofErr w:type="spellEnd"/>
          </w:p>
        </w:tc>
      </w:tr>
      <w:tr w:rsidR="00277954" w:rsidRPr="00445A31" w:rsidTr="00277954">
        <w:trPr>
          <w:jc w:val="center"/>
        </w:trPr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77954" w:rsidRPr="00277954" w:rsidRDefault="00277954" w:rsidP="005F0C13">
            <w:pPr>
              <w:keepNext/>
              <w:tabs>
                <w:tab w:val="left" w:pos="1406"/>
              </w:tabs>
              <w:spacing w:line="276" w:lineRule="auto"/>
              <w:rPr>
                <w:snapToGrid w:val="0"/>
                <w:color w:val="A6A6A6" w:themeColor="background1" w:themeShade="A6"/>
                <w:sz w:val="22"/>
                <w:szCs w:val="24"/>
                <w:lang w:val="hu-HU"/>
              </w:rPr>
            </w:pPr>
          </w:p>
        </w:tc>
        <w:tc>
          <w:tcPr>
            <w:tcW w:w="399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277954" w:rsidRPr="00277954" w:rsidRDefault="00277954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sz w:val="22"/>
                <w:szCs w:val="24"/>
                <w:lang w:val="hu-HU"/>
              </w:rPr>
            </w:pPr>
            <w:r w:rsidRPr="00277954">
              <w:rPr>
                <w:snapToGrid w:val="0"/>
                <w:sz w:val="20"/>
                <w:szCs w:val="24"/>
                <w:lang w:val="hu-HU"/>
              </w:rPr>
              <w:t>[</w:t>
            </w:r>
            <w:proofErr w:type="spellStart"/>
            <w:r w:rsidRPr="00277954">
              <w:rPr>
                <w:snapToGrid w:val="0"/>
                <w:sz w:val="20"/>
                <w:szCs w:val="24"/>
                <w:lang w:val="hu-HU"/>
              </w:rPr>
              <w:t>ns</w:t>
            </w:r>
            <w:proofErr w:type="spellEnd"/>
            <w:r w:rsidRPr="00277954">
              <w:rPr>
                <w:snapToGrid w:val="0"/>
                <w:sz w:val="20"/>
                <w:szCs w:val="24"/>
                <w:lang w:val="hu-HU"/>
              </w:rPr>
              <w:t>]</w:t>
            </w:r>
          </w:p>
        </w:tc>
      </w:tr>
      <w:tr w:rsidR="007A02AF" w:rsidRPr="00445A31" w:rsidTr="00277954">
        <w:trPr>
          <w:jc w:val="center"/>
        </w:trPr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:rsidR="00953338" w:rsidRPr="00277954" w:rsidRDefault="00784668" w:rsidP="005F0C13">
            <w:pPr>
              <w:keepNext/>
              <w:tabs>
                <w:tab w:val="left" w:pos="1406"/>
              </w:tabs>
              <w:spacing w:line="276" w:lineRule="auto"/>
              <w:rPr>
                <w:snapToGrid w:val="0"/>
                <w:sz w:val="22"/>
                <w:szCs w:val="24"/>
                <w:lang w:val="hu-HU"/>
              </w:rPr>
            </w:pPr>
            <w:r w:rsidRPr="00277954">
              <w:rPr>
                <w:snapToGrid w:val="0"/>
                <w:sz w:val="22"/>
                <w:szCs w:val="24"/>
                <w:lang w:val="hu-HU"/>
              </w:rPr>
              <w:t>a</w:t>
            </w:r>
            <w:r w:rsidR="00953338" w:rsidRPr="00277954">
              <w:rPr>
                <w:snapToGrid w:val="0"/>
                <w:sz w:val="22"/>
                <w:szCs w:val="24"/>
                <w:lang w:val="hu-HU"/>
              </w:rPr>
              <w:t>lap</w:t>
            </w:r>
            <w:r w:rsidR="001A0BFF" w:rsidRPr="00277954">
              <w:rPr>
                <w:snapToGrid w:val="0"/>
                <w:sz w:val="22"/>
                <w:szCs w:val="24"/>
                <w:lang w:val="hu-HU"/>
              </w:rPr>
              <w:t>elrendezés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</w:tr>
      <w:tr w:rsidR="007A02AF" w:rsidRPr="00445A31" w:rsidTr="00277954">
        <w:trPr>
          <w:jc w:val="center"/>
        </w:trPr>
        <w:tc>
          <w:tcPr>
            <w:tcW w:w="2410" w:type="dxa"/>
            <w:tcBorders>
              <w:right w:val="single" w:sz="12" w:space="0" w:color="auto"/>
            </w:tcBorders>
          </w:tcPr>
          <w:p w:rsidR="00953338" w:rsidRPr="00277954" w:rsidRDefault="00953338" w:rsidP="005F0C13">
            <w:pPr>
              <w:keepNext/>
              <w:tabs>
                <w:tab w:val="left" w:pos="1406"/>
              </w:tabs>
              <w:spacing w:line="276" w:lineRule="auto"/>
              <w:rPr>
                <w:snapToGrid w:val="0"/>
                <w:sz w:val="22"/>
                <w:szCs w:val="24"/>
                <w:lang w:val="hu-HU"/>
              </w:rPr>
            </w:pPr>
            <w:r w:rsidRPr="00277954">
              <w:rPr>
                <w:snapToGrid w:val="0"/>
                <w:sz w:val="22"/>
                <w:szCs w:val="24"/>
                <w:lang w:val="hu-HU"/>
              </w:rPr>
              <w:t>Schottky-dióda</w:t>
            </w: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  <w:tc>
          <w:tcPr>
            <w:tcW w:w="992" w:type="dxa"/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  <w:tc>
          <w:tcPr>
            <w:tcW w:w="993" w:type="dxa"/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  <w:tc>
          <w:tcPr>
            <w:tcW w:w="992" w:type="dxa"/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</w:tr>
      <w:tr w:rsidR="007A02AF" w:rsidRPr="00445A31" w:rsidTr="00277954">
        <w:trPr>
          <w:jc w:val="center"/>
        </w:trPr>
        <w:tc>
          <w:tcPr>
            <w:tcW w:w="2410" w:type="dxa"/>
            <w:tcBorders>
              <w:right w:val="single" w:sz="12" w:space="0" w:color="auto"/>
            </w:tcBorders>
          </w:tcPr>
          <w:p w:rsidR="00953338" w:rsidRPr="00277954" w:rsidRDefault="00953338" w:rsidP="005F0C13">
            <w:pPr>
              <w:keepNext/>
              <w:tabs>
                <w:tab w:val="left" w:pos="1406"/>
              </w:tabs>
              <w:spacing w:line="276" w:lineRule="auto"/>
              <w:rPr>
                <w:snapToGrid w:val="0"/>
                <w:sz w:val="22"/>
                <w:szCs w:val="24"/>
                <w:lang w:val="hu-HU"/>
              </w:rPr>
            </w:pPr>
            <w:r w:rsidRPr="00277954">
              <w:rPr>
                <w:snapToGrid w:val="0"/>
                <w:sz w:val="22"/>
                <w:szCs w:val="24"/>
                <w:lang w:val="hu-HU"/>
              </w:rPr>
              <w:t>gyorsító kondenzátor</w:t>
            </w: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  <w:tc>
          <w:tcPr>
            <w:tcW w:w="992" w:type="dxa"/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  <w:tc>
          <w:tcPr>
            <w:tcW w:w="993" w:type="dxa"/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  <w:tc>
          <w:tcPr>
            <w:tcW w:w="992" w:type="dxa"/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</w:tr>
      <w:tr w:rsidR="007A02AF" w:rsidRPr="00445A31" w:rsidTr="00277954">
        <w:trPr>
          <w:jc w:val="center"/>
        </w:trPr>
        <w:tc>
          <w:tcPr>
            <w:tcW w:w="2410" w:type="dxa"/>
            <w:tcBorders>
              <w:right w:val="single" w:sz="12" w:space="0" w:color="auto"/>
            </w:tcBorders>
          </w:tcPr>
          <w:p w:rsidR="00953338" w:rsidRPr="00277954" w:rsidRDefault="00953338" w:rsidP="005F0C13">
            <w:pPr>
              <w:keepNext/>
              <w:tabs>
                <w:tab w:val="left" w:pos="1406"/>
              </w:tabs>
              <w:spacing w:line="276" w:lineRule="auto"/>
              <w:rPr>
                <w:snapToGrid w:val="0"/>
                <w:sz w:val="22"/>
                <w:szCs w:val="24"/>
                <w:lang w:val="hu-HU"/>
              </w:rPr>
            </w:pPr>
            <w:r w:rsidRPr="00277954">
              <w:rPr>
                <w:snapToGrid w:val="0"/>
                <w:sz w:val="22"/>
                <w:szCs w:val="24"/>
                <w:lang w:val="hu-HU"/>
              </w:rPr>
              <w:t>5 V magas szint</w:t>
            </w: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  <w:tc>
          <w:tcPr>
            <w:tcW w:w="992" w:type="dxa"/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  <w:tc>
          <w:tcPr>
            <w:tcW w:w="993" w:type="dxa"/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  <w:tc>
          <w:tcPr>
            <w:tcW w:w="992" w:type="dxa"/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</w:tr>
      <w:tr w:rsidR="007A02AF" w:rsidRPr="00445A31" w:rsidTr="00277954">
        <w:trPr>
          <w:jc w:val="center"/>
        </w:trPr>
        <w:tc>
          <w:tcPr>
            <w:tcW w:w="2410" w:type="dxa"/>
            <w:tcBorders>
              <w:right w:val="single" w:sz="12" w:space="0" w:color="auto"/>
            </w:tcBorders>
          </w:tcPr>
          <w:p w:rsidR="00953338" w:rsidRPr="00277954" w:rsidRDefault="00953338" w:rsidP="005F0C13">
            <w:pPr>
              <w:keepNext/>
              <w:spacing w:line="276" w:lineRule="auto"/>
              <w:rPr>
                <w:snapToGrid w:val="0"/>
                <w:sz w:val="22"/>
                <w:szCs w:val="24"/>
                <w:lang w:val="hu-HU"/>
              </w:rPr>
            </w:pPr>
            <w:r w:rsidRPr="00277954">
              <w:rPr>
                <w:snapToGrid w:val="0"/>
                <w:sz w:val="22"/>
                <w:szCs w:val="24"/>
                <w:lang w:val="hu-HU"/>
              </w:rPr>
              <w:t>–1 V alacsony szint</w:t>
            </w:r>
          </w:p>
        </w:tc>
        <w:tc>
          <w:tcPr>
            <w:tcW w:w="1015" w:type="dxa"/>
            <w:tcBorders>
              <w:left w:val="single" w:sz="12" w:space="0" w:color="auto"/>
            </w:tcBorders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  <w:tc>
          <w:tcPr>
            <w:tcW w:w="992" w:type="dxa"/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  <w:tc>
          <w:tcPr>
            <w:tcW w:w="993" w:type="dxa"/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  <w:tc>
          <w:tcPr>
            <w:tcW w:w="992" w:type="dxa"/>
          </w:tcPr>
          <w:p w:rsidR="00953338" w:rsidRPr="001362DC" w:rsidRDefault="00953338" w:rsidP="005F0C13">
            <w:pPr>
              <w:keepNext/>
              <w:tabs>
                <w:tab w:val="left" w:pos="1406"/>
              </w:tabs>
              <w:spacing w:line="276" w:lineRule="auto"/>
              <w:jc w:val="center"/>
              <w:rPr>
                <w:snapToGrid w:val="0"/>
                <w:color w:val="0070C0"/>
                <w:sz w:val="22"/>
                <w:szCs w:val="24"/>
                <w:lang w:val="hu-HU"/>
              </w:rPr>
            </w:pPr>
          </w:p>
        </w:tc>
      </w:tr>
    </w:tbl>
    <w:p w:rsidR="00ED541E" w:rsidRPr="00C90734" w:rsidRDefault="00113674" w:rsidP="00C90734">
      <w:pPr>
        <w:pStyle w:val="Caption"/>
        <w:spacing w:before="120" w:after="240"/>
        <w:jc w:val="center"/>
        <w:rPr>
          <w:noProof/>
          <w:color w:val="auto"/>
          <w:sz w:val="20"/>
          <w:szCs w:val="20"/>
          <w:lang w:val="hu-HU" w:eastAsia="en-US"/>
        </w:rPr>
      </w:pPr>
      <w:r w:rsidRPr="00C90734">
        <w:rPr>
          <w:noProof/>
          <w:color w:val="auto"/>
          <w:sz w:val="20"/>
          <w:szCs w:val="20"/>
          <w:lang w:val="hu-HU" w:eastAsia="en-US"/>
        </w:rPr>
        <w:fldChar w:fldCharType="begin"/>
      </w:r>
      <w:r w:rsidR="00C90734" w:rsidRPr="00C90734">
        <w:rPr>
          <w:noProof/>
          <w:color w:val="auto"/>
          <w:sz w:val="20"/>
          <w:szCs w:val="20"/>
          <w:lang w:val="hu-HU" w:eastAsia="en-US"/>
        </w:rPr>
        <w:instrText xml:space="preserve"> SEQ táblázat \* ARABIC </w:instrText>
      </w:r>
      <w:r w:rsidRPr="00C90734">
        <w:rPr>
          <w:noProof/>
          <w:color w:val="auto"/>
          <w:sz w:val="20"/>
          <w:szCs w:val="20"/>
          <w:lang w:val="hu-HU" w:eastAsia="en-US"/>
        </w:rPr>
        <w:fldChar w:fldCharType="separate"/>
      </w:r>
      <w:r w:rsidR="00C90734" w:rsidRPr="00C90734">
        <w:rPr>
          <w:noProof/>
          <w:color w:val="auto"/>
          <w:sz w:val="20"/>
          <w:szCs w:val="20"/>
          <w:lang w:val="hu-HU" w:eastAsia="en-US"/>
        </w:rPr>
        <w:t>3</w:t>
      </w:r>
      <w:r w:rsidRPr="00C90734">
        <w:rPr>
          <w:noProof/>
          <w:color w:val="auto"/>
          <w:sz w:val="20"/>
          <w:szCs w:val="20"/>
          <w:lang w:val="hu-HU" w:eastAsia="en-US"/>
        </w:rPr>
        <w:fldChar w:fldCharType="end"/>
      </w:r>
      <w:r w:rsidR="00C90734" w:rsidRPr="00C90734">
        <w:rPr>
          <w:noProof/>
          <w:color w:val="auto"/>
          <w:sz w:val="20"/>
          <w:szCs w:val="20"/>
          <w:lang w:val="hu-HU" w:eastAsia="en-US"/>
        </w:rPr>
        <w:t xml:space="preserve">. táblázat: </w:t>
      </w:r>
      <w:r w:rsidR="00C90734" w:rsidRPr="00C90734">
        <w:rPr>
          <w:b w:val="0"/>
          <w:i/>
          <w:noProof/>
          <w:color w:val="auto"/>
          <w:sz w:val="20"/>
          <w:szCs w:val="20"/>
          <w:lang w:val="hu-HU" w:eastAsia="en-US"/>
        </w:rPr>
        <w:t xml:space="preserve">Az öt beállításhoz tartozó </w:t>
      </w:r>
      <w:r w:rsidR="00700866">
        <w:rPr>
          <w:b w:val="0"/>
          <w:i/>
          <w:noProof/>
          <w:color w:val="auto"/>
          <w:sz w:val="20"/>
          <w:szCs w:val="20"/>
          <w:lang w:val="hu-HU" w:eastAsia="en-US"/>
        </w:rPr>
        <w:t xml:space="preserve">mért </w:t>
      </w:r>
      <w:r w:rsidR="00C90734" w:rsidRPr="00C90734">
        <w:rPr>
          <w:b w:val="0"/>
          <w:i/>
          <w:noProof/>
          <w:color w:val="auto"/>
          <w:sz w:val="20"/>
          <w:szCs w:val="20"/>
          <w:lang w:val="hu-HU" w:eastAsia="en-US"/>
        </w:rPr>
        <w:t>kapcsolási idők</w:t>
      </w:r>
    </w:p>
    <w:p w:rsidR="001D3366" w:rsidRDefault="00117AFD" w:rsidP="001D33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284"/>
        <w:jc w:val="both"/>
        <w:rPr>
          <w:color w:val="0070C0"/>
          <w:sz w:val="22"/>
          <w:szCs w:val="22"/>
          <w:lang w:val="hu-HU"/>
        </w:rPr>
      </w:pPr>
      <w:r>
        <w:rPr>
          <w:color w:val="0070C0"/>
          <w:sz w:val="22"/>
          <w:szCs w:val="22"/>
          <w:lang w:val="hu-HU"/>
        </w:rPr>
        <w:t>Mérési eredmények kiértékelése:</w:t>
      </w:r>
    </w:p>
    <w:p w:rsidR="00CF275C" w:rsidRDefault="00CF275C" w:rsidP="001D336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 w:line="276" w:lineRule="auto"/>
        <w:ind w:left="284"/>
        <w:jc w:val="both"/>
        <w:rPr>
          <w:color w:val="0070C0"/>
          <w:sz w:val="22"/>
          <w:szCs w:val="22"/>
          <w:lang w:val="hu-HU"/>
        </w:rPr>
      </w:pPr>
    </w:p>
    <w:p w:rsidR="00267235" w:rsidRPr="00445A31" w:rsidRDefault="00267235" w:rsidP="005E46CE">
      <w:pPr>
        <w:pStyle w:val="LABFeladatal-utasitas"/>
      </w:pPr>
    </w:p>
    <w:sectPr w:rsidR="00267235" w:rsidRPr="00445A31" w:rsidSect="007316F9">
      <w:headerReference w:type="even" r:id="rId14"/>
      <w:footerReference w:type="even" r:id="rId15"/>
      <w:footerReference w:type="default" r:id="rId16"/>
      <w:footerReference w:type="first" r:id="rId17"/>
      <w:type w:val="continuous"/>
      <w:pgSz w:w="11907" w:h="16839" w:code="9"/>
      <w:pgMar w:top="1440" w:right="1440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411" w:rsidRDefault="00FD4411">
      <w:r>
        <w:separator/>
      </w:r>
    </w:p>
  </w:endnote>
  <w:endnote w:type="continuationSeparator" w:id="0">
    <w:p w:rsidR="00FD4411" w:rsidRDefault="00FD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7E" w:rsidRDefault="00113674">
    <w:pPr>
      <w:framePr w:wrap="around" w:vAnchor="text" w:hAnchor="margin" w:xAlign="outside" w:y="1"/>
    </w:pPr>
    <w:r>
      <w:fldChar w:fldCharType="begin"/>
    </w:r>
    <w:r w:rsidR="0082085E">
      <w:instrText xml:space="preserve">PAGE  </w:instrText>
    </w:r>
    <w:r>
      <w:fldChar w:fldCharType="separate"/>
    </w:r>
    <w:r w:rsidR="00120D7E">
      <w:rPr>
        <w:noProof/>
      </w:rPr>
      <w:t>10</w:t>
    </w:r>
    <w:r>
      <w:rPr>
        <w:noProof/>
      </w:rPr>
      <w:fldChar w:fldCharType="end"/>
    </w:r>
  </w:p>
  <w:p w:rsidR="00120D7E" w:rsidRDefault="00120D7E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590176"/>
      <w:docPartObj>
        <w:docPartGallery w:val="Page Numbers (Bottom of Page)"/>
        <w:docPartUnique/>
      </w:docPartObj>
    </w:sdtPr>
    <w:sdtContent>
      <w:p w:rsidR="00120D7E" w:rsidRDefault="00113674">
        <w:pPr>
          <w:pStyle w:val="Footer"/>
          <w:jc w:val="right"/>
        </w:pPr>
        <w:r>
          <w:fldChar w:fldCharType="begin"/>
        </w:r>
        <w:r w:rsidR="0082085E">
          <w:instrText>PAGE   \* MERGEFORMAT</w:instrText>
        </w:r>
        <w:r>
          <w:fldChar w:fldCharType="separate"/>
        </w:r>
        <w:r w:rsidR="000150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20D7E" w:rsidRDefault="00120D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7E" w:rsidRDefault="00113674">
    <w:pPr>
      <w:pStyle w:val="Footer"/>
      <w:rPr>
        <w:color w:val="FF0000"/>
        <w:sz w:val="16"/>
      </w:rPr>
    </w:pPr>
    <w:r w:rsidRPr="001136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98pt;margin-top:-2.8pt;width:14.25pt;height:2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" o:allowincell="f" filled="f" stroked="f">
          <v:textbox inset=".1mm,.1mm,.1mm,.1mm">
            <w:txbxContent>
              <w:p w:rsidR="00120D7E" w:rsidRDefault="00113674">
                <w:pPr>
                  <w:jc w:val="right"/>
                </w:pPr>
                <w:r>
                  <w:fldChar w:fldCharType="begin"/>
                </w:r>
                <w:r w:rsidR="0082085E">
                  <w:instrText xml:space="preserve"> PAGE </w:instrText>
                </w:r>
                <w:r>
                  <w:fldChar w:fldCharType="separate"/>
                </w:r>
                <w:r w:rsidR="00120D7E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 w:rsidR="00120D7E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411" w:rsidRDefault="00FD4411">
      <w:r>
        <w:separator/>
      </w:r>
    </w:p>
  </w:footnote>
  <w:footnote w:type="continuationSeparator" w:id="0">
    <w:p w:rsidR="00FD4411" w:rsidRDefault="00FD4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7E" w:rsidRDefault="00120D7E">
    <w:pPr>
      <w:pStyle w:val="Header"/>
    </w:pPr>
    <w:proofErr w:type="spellStart"/>
    <w:r>
      <w:t>Mérési</w:t>
    </w:r>
    <w:proofErr w:type="spellEnd"/>
    <w:r>
      <w:t xml:space="preserve"> </w:t>
    </w:r>
    <w:proofErr w:type="spellStart"/>
    <w:r>
      <w:t>jegyzőkönyv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FFD"/>
    <w:multiLevelType w:val="multilevel"/>
    <w:tmpl w:val="F4806990"/>
    <w:name w:val="ppp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>
    <w:nsid w:val="0841439E"/>
    <w:multiLevelType w:val="hybridMultilevel"/>
    <w:tmpl w:val="4B0444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9B51AF5"/>
    <w:multiLevelType w:val="hybridMultilevel"/>
    <w:tmpl w:val="ABF2FD1C"/>
    <w:lvl w:ilvl="0" w:tplc="C3E2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85610"/>
    <w:multiLevelType w:val="hybridMultilevel"/>
    <w:tmpl w:val="3C783A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7431EB"/>
    <w:multiLevelType w:val="hybridMultilevel"/>
    <w:tmpl w:val="75C6B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B3755"/>
    <w:multiLevelType w:val="multilevel"/>
    <w:tmpl w:val="9FFC1C68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C3E5C75"/>
    <w:multiLevelType w:val="hybridMultilevel"/>
    <w:tmpl w:val="796CC2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C7EB3"/>
    <w:multiLevelType w:val="multilevel"/>
    <w:tmpl w:val="1FF662EC"/>
    <w:name w:val="szak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2974FE1"/>
    <w:multiLevelType w:val="singleLevel"/>
    <w:tmpl w:val="8EE803C0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</w:abstractNum>
  <w:abstractNum w:abstractNumId="14">
    <w:nsid w:val="4DF86066"/>
    <w:multiLevelType w:val="multilevel"/>
    <w:tmpl w:val="C2F4B34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7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7E51486"/>
    <w:multiLevelType w:val="multilevel"/>
    <w:tmpl w:val="768671B4"/>
    <w:name w:val="fel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55C09EA"/>
    <w:multiLevelType w:val="multilevel"/>
    <w:tmpl w:val="4FD2A428"/>
    <w:name w:val="li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75C56B0D"/>
    <w:multiLevelType w:val="hybridMultilevel"/>
    <w:tmpl w:val="1B62C9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D4C37"/>
    <w:multiLevelType w:val="multilevel"/>
    <w:tmpl w:val="36444D0A"/>
    <w:name w:val="nagy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3"/>
  </w:num>
  <w:num w:numId="5">
    <w:abstractNumId w:val="14"/>
  </w:num>
  <w:num w:numId="6">
    <w:abstractNumId w:val="10"/>
  </w:num>
  <w:num w:numId="7">
    <w:abstractNumId w:val="19"/>
  </w:num>
  <w:num w:numId="8">
    <w:abstractNumId w:val="22"/>
  </w:num>
  <w:num w:numId="9">
    <w:abstractNumId w:val="8"/>
  </w:num>
  <w:num w:numId="10">
    <w:abstractNumId w:val="15"/>
  </w:num>
  <w:num w:numId="11">
    <w:abstractNumId w:val="3"/>
  </w:num>
  <w:num w:numId="12">
    <w:abstractNumId w:val="21"/>
  </w:num>
  <w:num w:numId="13">
    <w:abstractNumId w:val="9"/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4"/>
  </w:num>
  <w:num w:numId="17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rawingGridHorizontalSpacing w:val="91"/>
  <w:drawingGridVerticalSpacing w:val="9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10DE"/>
    <w:rsid w:val="00011AAB"/>
    <w:rsid w:val="0001273F"/>
    <w:rsid w:val="00015068"/>
    <w:rsid w:val="000150BA"/>
    <w:rsid w:val="000151C2"/>
    <w:rsid w:val="00026498"/>
    <w:rsid w:val="00034548"/>
    <w:rsid w:val="000349D7"/>
    <w:rsid w:val="00034BB2"/>
    <w:rsid w:val="00040EBA"/>
    <w:rsid w:val="00043200"/>
    <w:rsid w:val="00050DD8"/>
    <w:rsid w:val="00056501"/>
    <w:rsid w:val="000613F5"/>
    <w:rsid w:val="00073F6A"/>
    <w:rsid w:val="00083AEC"/>
    <w:rsid w:val="00093C4B"/>
    <w:rsid w:val="00095E02"/>
    <w:rsid w:val="00096D16"/>
    <w:rsid w:val="00097E7C"/>
    <w:rsid w:val="000A0EBF"/>
    <w:rsid w:val="000A6055"/>
    <w:rsid w:val="000B08C0"/>
    <w:rsid w:val="000B4EF4"/>
    <w:rsid w:val="000B7A02"/>
    <w:rsid w:val="000D0462"/>
    <w:rsid w:val="000D1694"/>
    <w:rsid w:val="000D5BCE"/>
    <w:rsid w:val="000E1F4A"/>
    <w:rsid w:val="000E212E"/>
    <w:rsid w:val="000E4A38"/>
    <w:rsid w:val="000F5480"/>
    <w:rsid w:val="000F6EAC"/>
    <w:rsid w:val="001004F7"/>
    <w:rsid w:val="0010540C"/>
    <w:rsid w:val="00113674"/>
    <w:rsid w:val="00117AFD"/>
    <w:rsid w:val="00120D7E"/>
    <w:rsid w:val="00121CF5"/>
    <w:rsid w:val="001231FE"/>
    <w:rsid w:val="001237B4"/>
    <w:rsid w:val="0012518A"/>
    <w:rsid w:val="00125A5A"/>
    <w:rsid w:val="00127817"/>
    <w:rsid w:val="001362DC"/>
    <w:rsid w:val="0014073A"/>
    <w:rsid w:val="001411E9"/>
    <w:rsid w:val="00142AC8"/>
    <w:rsid w:val="001431E4"/>
    <w:rsid w:val="0014348F"/>
    <w:rsid w:val="001462A9"/>
    <w:rsid w:val="00146426"/>
    <w:rsid w:val="001576B3"/>
    <w:rsid w:val="00164178"/>
    <w:rsid w:val="00182315"/>
    <w:rsid w:val="0018293F"/>
    <w:rsid w:val="00184312"/>
    <w:rsid w:val="00185AB9"/>
    <w:rsid w:val="0018732E"/>
    <w:rsid w:val="00191706"/>
    <w:rsid w:val="0019386F"/>
    <w:rsid w:val="00196F1E"/>
    <w:rsid w:val="001A0BFF"/>
    <w:rsid w:val="001A3D39"/>
    <w:rsid w:val="001B3008"/>
    <w:rsid w:val="001D3366"/>
    <w:rsid w:val="001D3AF0"/>
    <w:rsid w:val="001D3F49"/>
    <w:rsid w:val="001E5470"/>
    <w:rsid w:val="001F0120"/>
    <w:rsid w:val="001F6578"/>
    <w:rsid w:val="00201114"/>
    <w:rsid w:val="00204136"/>
    <w:rsid w:val="00205D75"/>
    <w:rsid w:val="00206DA7"/>
    <w:rsid w:val="00207775"/>
    <w:rsid w:val="00210320"/>
    <w:rsid w:val="002214D5"/>
    <w:rsid w:val="002220AE"/>
    <w:rsid w:val="00227A93"/>
    <w:rsid w:val="00235069"/>
    <w:rsid w:val="00236959"/>
    <w:rsid w:val="00237EF6"/>
    <w:rsid w:val="00241761"/>
    <w:rsid w:val="00245253"/>
    <w:rsid w:val="00251839"/>
    <w:rsid w:val="00251E88"/>
    <w:rsid w:val="00256286"/>
    <w:rsid w:val="002614D6"/>
    <w:rsid w:val="00264B60"/>
    <w:rsid w:val="00267235"/>
    <w:rsid w:val="00277954"/>
    <w:rsid w:val="00284791"/>
    <w:rsid w:val="00287C1A"/>
    <w:rsid w:val="002917A1"/>
    <w:rsid w:val="002A28A8"/>
    <w:rsid w:val="002A36ED"/>
    <w:rsid w:val="002A5D39"/>
    <w:rsid w:val="002B1048"/>
    <w:rsid w:val="002C25DD"/>
    <w:rsid w:val="002C2FCB"/>
    <w:rsid w:val="002C5C71"/>
    <w:rsid w:val="002D1885"/>
    <w:rsid w:val="002E209B"/>
    <w:rsid w:val="002E5D6D"/>
    <w:rsid w:val="002F4CF0"/>
    <w:rsid w:val="002F7904"/>
    <w:rsid w:val="00304F96"/>
    <w:rsid w:val="00321C1E"/>
    <w:rsid w:val="0032322D"/>
    <w:rsid w:val="00325F7B"/>
    <w:rsid w:val="00331F62"/>
    <w:rsid w:val="003344A3"/>
    <w:rsid w:val="003533E5"/>
    <w:rsid w:val="0035453B"/>
    <w:rsid w:val="00354D01"/>
    <w:rsid w:val="00355CA0"/>
    <w:rsid w:val="00361164"/>
    <w:rsid w:val="00365075"/>
    <w:rsid w:val="0036749D"/>
    <w:rsid w:val="0037131B"/>
    <w:rsid w:val="0038784C"/>
    <w:rsid w:val="00387EC9"/>
    <w:rsid w:val="00392211"/>
    <w:rsid w:val="0039503D"/>
    <w:rsid w:val="00396E7F"/>
    <w:rsid w:val="003A535E"/>
    <w:rsid w:val="003A67CE"/>
    <w:rsid w:val="003B24D1"/>
    <w:rsid w:val="003B2D3E"/>
    <w:rsid w:val="003B7466"/>
    <w:rsid w:val="003B7870"/>
    <w:rsid w:val="003C026C"/>
    <w:rsid w:val="003C498D"/>
    <w:rsid w:val="003C564E"/>
    <w:rsid w:val="003C6860"/>
    <w:rsid w:val="003D2968"/>
    <w:rsid w:val="003F027C"/>
    <w:rsid w:val="003F39B8"/>
    <w:rsid w:val="003F473A"/>
    <w:rsid w:val="003F7EC3"/>
    <w:rsid w:val="00403CF4"/>
    <w:rsid w:val="0041092D"/>
    <w:rsid w:val="004114EE"/>
    <w:rsid w:val="0041363A"/>
    <w:rsid w:val="00434A76"/>
    <w:rsid w:val="004364B9"/>
    <w:rsid w:val="004364D0"/>
    <w:rsid w:val="004372D4"/>
    <w:rsid w:val="00441A75"/>
    <w:rsid w:val="00443461"/>
    <w:rsid w:val="00445A31"/>
    <w:rsid w:val="00455206"/>
    <w:rsid w:val="00460B6E"/>
    <w:rsid w:val="004630AD"/>
    <w:rsid w:val="00465522"/>
    <w:rsid w:val="004663E9"/>
    <w:rsid w:val="004779B2"/>
    <w:rsid w:val="00483498"/>
    <w:rsid w:val="00486542"/>
    <w:rsid w:val="0049264A"/>
    <w:rsid w:val="004959F8"/>
    <w:rsid w:val="004A7358"/>
    <w:rsid w:val="004B2840"/>
    <w:rsid w:val="004C4DF3"/>
    <w:rsid w:val="004D2674"/>
    <w:rsid w:val="004E31E8"/>
    <w:rsid w:val="004E46B4"/>
    <w:rsid w:val="004F5199"/>
    <w:rsid w:val="005066CE"/>
    <w:rsid w:val="00515C1D"/>
    <w:rsid w:val="00532BA8"/>
    <w:rsid w:val="00533709"/>
    <w:rsid w:val="005507F8"/>
    <w:rsid w:val="00552A08"/>
    <w:rsid w:val="005562A0"/>
    <w:rsid w:val="005633DE"/>
    <w:rsid w:val="005667E5"/>
    <w:rsid w:val="00573275"/>
    <w:rsid w:val="005953B6"/>
    <w:rsid w:val="005A4478"/>
    <w:rsid w:val="005A5F5D"/>
    <w:rsid w:val="005A6915"/>
    <w:rsid w:val="005A71CD"/>
    <w:rsid w:val="005C4301"/>
    <w:rsid w:val="005D1905"/>
    <w:rsid w:val="005D7701"/>
    <w:rsid w:val="005E10DE"/>
    <w:rsid w:val="005E46CE"/>
    <w:rsid w:val="005E68BD"/>
    <w:rsid w:val="005F0C13"/>
    <w:rsid w:val="005F7B77"/>
    <w:rsid w:val="00603B6F"/>
    <w:rsid w:val="00606CC7"/>
    <w:rsid w:val="0061682A"/>
    <w:rsid w:val="00625FF7"/>
    <w:rsid w:val="006316A3"/>
    <w:rsid w:val="0063622D"/>
    <w:rsid w:val="00645843"/>
    <w:rsid w:val="00646CD9"/>
    <w:rsid w:val="006538CE"/>
    <w:rsid w:val="00654E88"/>
    <w:rsid w:val="00662E83"/>
    <w:rsid w:val="00670CD2"/>
    <w:rsid w:val="006712F9"/>
    <w:rsid w:val="00673A78"/>
    <w:rsid w:val="006849CB"/>
    <w:rsid w:val="00690F53"/>
    <w:rsid w:val="00692543"/>
    <w:rsid w:val="00694857"/>
    <w:rsid w:val="006A10F0"/>
    <w:rsid w:val="006A2F64"/>
    <w:rsid w:val="006B552C"/>
    <w:rsid w:val="006B7B61"/>
    <w:rsid w:val="006C5C32"/>
    <w:rsid w:val="006D5443"/>
    <w:rsid w:val="006D5E02"/>
    <w:rsid w:val="006E1AAB"/>
    <w:rsid w:val="006E6AF5"/>
    <w:rsid w:val="006F757C"/>
    <w:rsid w:val="00700866"/>
    <w:rsid w:val="00700EFB"/>
    <w:rsid w:val="007076C6"/>
    <w:rsid w:val="00711112"/>
    <w:rsid w:val="007127AE"/>
    <w:rsid w:val="00713976"/>
    <w:rsid w:val="00717748"/>
    <w:rsid w:val="007177C0"/>
    <w:rsid w:val="00720BE5"/>
    <w:rsid w:val="00721421"/>
    <w:rsid w:val="00721A65"/>
    <w:rsid w:val="0072412A"/>
    <w:rsid w:val="0072605A"/>
    <w:rsid w:val="007316F9"/>
    <w:rsid w:val="00744E32"/>
    <w:rsid w:val="007551F0"/>
    <w:rsid w:val="007743DD"/>
    <w:rsid w:val="00784668"/>
    <w:rsid w:val="0078612C"/>
    <w:rsid w:val="007A02AF"/>
    <w:rsid w:val="007B43DB"/>
    <w:rsid w:val="007B48C8"/>
    <w:rsid w:val="007C05D2"/>
    <w:rsid w:val="007C3447"/>
    <w:rsid w:val="007D48DE"/>
    <w:rsid w:val="007F74A5"/>
    <w:rsid w:val="007F764B"/>
    <w:rsid w:val="00815D4E"/>
    <w:rsid w:val="00816B33"/>
    <w:rsid w:val="0082085E"/>
    <w:rsid w:val="00820C68"/>
    <w:rsid w:val="008403FE"/>
    <w:rsid w:val="00843C09"/>
    <w:rsid w:val="008647A2"/>
    <w:rsid w:val="00867103"/>
    <w:rsid w:val="008742AB"/>
    <w:rsid w:val="008747BF"/>
    <w:rsid w:val="00876645"/>
    <w:rsid w:val="00884E8B"/>
    <w:rsid w:val="008A2E3C"/>
    <w:rsid w:val="008B3A53"/>
    <w:rsid w:val="008C4EE0"/>
    <w:rsid w:val="008D1F00"/>
    <w:rsid w:val="008D3F28"/>
    <w:rsid w:val="008E708D"/>
    <w:rsid w:val="008F28C0"/>
    <w:rsid w:val="008F2A43"/>
    <w:rsid w:val="008F509A"/>
    <w:rsid w:val="0090253A"/>
    <w:rsid w:val="00902BA6"/>
    <w:rsid w:val="009047C2"/>
    <w:rsid w:val="00912A90"/>
    <w:rsid w:val="0092123E"/>
    <w:rsid w:val="0093498F"/>
    <w:rsid w:val="00945388"/>
    <w:rsid w:val="00945932"/>
    <w:rsid w:val="009464A0"/>
    <w:rsid w:val="009471B8"/>
    <w:rsid w:val="00951467"/>
    <w:rsid w:val="00951BD5"/>
    <w:rsid w:val="00953338"/>
    <w:rsid w:val="0095728E"/>
    <w:rsid w:val="009606B8"/>
    <w:rsid w:val="0096114B"/>
    <w:rsid w:val="00975329"/>
    <w:rsid w:val="00981A19"/>
    <w:rsid w:val="00981C09"/>
    <w:rsid w:val="00982A1C"/>
    <w:rsid w:val="00987FF3"/>
    <w:rsid w:val="00994CB0"/>
    <w:rsid w:val="009A24BA"/>
    <w:rsid w:val="009A6C22"/>
    <w:rsid w:val="009A7CC5"/>
    <w:rsid w:val="009B4CB7"/>
    <w:rsid w:val="009D0FC4"/>
    <w:rsid w:val="009D4792"/>
    <w:rsid w:val="009E6B57"/>
    <w:rsid w:val="009F500C"/>
    <w:rsid w:val="009F5B8B"/>
    <w:rsid w:val="00A02CEC"/>
    <w:rsid w:val="00A05138"/>
    <w:rsid w:val="00A12229"/>
    <w:rsid w:val="00A22B56"/>
    <w:rsid w:val="00A22FE9"/>
    <w:rsid w:val="00A235FF"/>
    <w:rsid w:val="00A2537D"/>
    <w:rsid w:val="00A26EAC"/>
    <w:rsid w:val="00A34C98"/>
    <w:rsid w:val="00A37A93"/>
    <w:rsid w:val="00A41194"/>
    <w:rsid w:val="00A5691B"/>
    <w:rsid w:val="00A611DD"/>
    <w:rsid w:val="00A63399"/>
    <w:rsid w:val="00A66EA2"/>
    <w:rsid w:val="00A761F5"/>
    <w:rsid w:val="00A813E2"/>
    <w:rsid w:val="00A82C2E"/>
    <w:rsid w:val="00A8348E"/>
    <w:rsid w:val="00A83956"/>
    <w:rsid w:val="00A8446C"/>
    <w:rsid w:val="00AA104B"/>
    <w:rsid w:val="00AB00AF"/>
    <w:rsid w:val="00AB5D3C"/>
    <w:rsid w:val="00AC1D6E"/>
    <w:rsid w:val="00AC4C91"/>
    <w:rsid w:val="00AC6A47"/>
    <w:rsid w:val="00AE55A7"/>
    <w:rsid w:val="00AF7FB9"/>
    <w:rsid w:val="00B1439E"/>
    <w:rsid w:val="00B173E2"/>
    <w:rsid w:val="00B22036"/>
    <w:rsid w:val="00B3008C"/>
    <w:rsid w:val="00B3262B"/>
    <w:rsid w:val="00B3414D"/>
    <w:rsid w:val="00B40056"/>
    <w:rsid w:val="00B60739"/>
    <w:rsid w:val="00B7049D"/>
    <w:rsid w:val="00B72BA5"/>
    <w:rsid w:val="00B75B12"/>
    <w:rsid w:val="00B77544"/>
    <w:rsid w:val="00BA3592"/>
    <w:rsid w:val="00BA43D5"/>
    <w:rsid w:val="00BB1562"/>
    <w:rsid w:val="00BC22D4"/>
    <w:rsid w:val="00BC64B1"/>
    <w:rsid w:val="00BC6863"/>
    <w:rsid w:val="00BC7EA6"/>
    <w:rsid w:val="00BD1159"/>
    <w:rsid w:val="00BD3D42"/>
    <w:rsid w:val="00BE0AF9"/>
    <w:rsid w:val="00BE14BE"/>
    <w:rsid w:val="00BE3596"/>
    <w:rsid w:val="00BF008F"/>
    <w:rsid w:val="00BF0CB9"/>
    <w:rsid w:val="00BF34A3"/>
    <w:rsid w:val="00BF4374"/>
    <w:rsid w:val="00C00C24"/>
    <w:rsid w:val="00C06F83"/>
    <w:rsid w:val="00C1630D"/>
    <w:rsid w:val="00C16E92"/>
    <w:rsid w:val="00C22164"/>
    <w:rsid w:val="00C306A3"/>
    <w:rsid w:val="00C4315F"/>
    <w:rsid w:val="00C43D5A"/>
    <w:rsid w:val="00C442DC"/>
    <w:rsid w:val="00C52A80"/>
    <w:rsid w:val="00C60C36"/>
    <w:rsid w:val="00C629F0"/>
    <w:rsid w:val="00C72F0E"/>
    <w:rsid w:val="00C76C5D"/>
    <w:rsid w:val="00C81A0C"/>
    <w:rsid w:val="00C83986"/>
    <w:rsid w:val="00C86CF4"/>
    <w:rsid w:val="00C90734"/>
    <w:rsid w:val="00CC002C"/>
    <w:rsid w:val="00CC7165"/>
    <w:rsid w:val="00CD5352"/>
    <w:rsid w:val="00CD5E17"/>
    <w:rsid w:val="00CD6959"/>
    <w:rsid w:val="00CF0C40"/>
    <w:rsid w:val="00CF275C"/>
    <w:rsid w:val="00CF41EB"/>
    <w:rsid w:val="00CF5EC0"/>
    <w:rsid w:val="00D00ADB"/>
    <w:rsid w:val="00D016E1"/>
    <w:rsid w:val="00D065DF"/>
    <w:rsid w:val="00D161F8"/>
    <w:rsid w:val="00D21AA0"/>
    <w:rsid w:val="00D23001"/>
    <w:rsid w:val="00D239B6"/>
    <w:rsid w:val="00D26043"/>
    <w:rsid w:val="00D301D1"/>
    <w:rsid w:val="00D32C68"/>
    <w:rsid w:val="00D331C2"/>
    <w:rsid w:val="00D36028"/>
    <w:rsid w:val="00D45714"/>
    <w:rsid w:val="00D518DC"/>
    <w:rsid w:val="00D6079B"/>
    <w:rsid w:val="00D6255D"/>
    <w:rsid w:val="00D63C1F"/>
    <w:rsid w:val="00D67B5C"/>
    <w:rsid w:val="00D75F34"/>
    <w:rsid w:val="00D9357A"/>
    <w:rsid w:val="00DA277C"/>
    <w:rsid w:val="00DA7481"/>
    <w:rsid w:val="00DB0915"/>
    <w:rsid w:val="00DB6493"/>
    <w:rsid w:val="00DC349E"/>
    <w:rsid w:val="00DC46C2"/>
    <w:rsid w:val="00DC4706"/>
    <w:rsid w:val="00DD2719"/>
    <w:rsid w:val="00DD49B9"/>
    <w:rsid w:val="00DE2014"/>
    <w:rsid w:val="00DE365E"/>
    <w:rsid w:val="00DE7AF3"/>
    <w:rsid w:val="00DF36BA"/>
    <w:rsid w:val="00DF7994"/>
    <w:rsid w:val="00E03890"/>
    <w:rsid w:val="00E149C5"/>
    <w:rsid w:val="00E16378"/>
    <w:rsid w:val="00E17358"/>
    <w:rsid w:val="00E176E8"/>
    <w:rsid w:val="00E216E7"/>
    <w:rsid w:val="00E246C6"/>
    <w:rsid w:val="00E25C7F"/>
    <w:rsid w:val="00E25DEA"/>
    <w:rsid w:val="00E26788"/>
    <w:rsid w:val="00E40093"/>
    <w:rsid w:val="00E41571"/>
    <w:rsid w:val="00E45C06"/>
    <w:rsid w:val="00E5154C"/>
    <w:rsid w:val="00E54B1E"/>
    <w:rsid w:val="00E5699F"/>
    <w:rsid w:val="00E615F7"/>
    <w:rsid w:val="00E64C1D"/>
    <w:rsid w:val="00E657E3"/>
    <w:rsid w:val="00E8364B"/>
    <w:rsid w:val="00E83BA5"/>
    <w:rsid w:val="00E913B4"/>
    <w:rsid w:val="00E94CB2"/>
    <w:rsid w:val="00EA15FF"/>
    <w:rsid w:val="00EA6C60"/>
    <w:rsid w:val="00EB27F8"/>
    <w:rsid w:val="00EB729C"/>
    <w:rsid w:val="00ED378C"/>
    <w:rsid w:val="00ED3CCE"/>
    <w:rsid w:val="00ED4478"/>
    <w:rsid w:val="00ED541E"/>
    <w:rsid w:val="00EF0934"/>
    <w:rsid w:val="00F0374A"/>
    <w:rsid w:val="00F119B4"/>
    <w:rsid w:val="00F13F9B"/>
    <w:rsid w:val="00F154CF"/>
    <w:rsid w:val="00F15932"/>
    <w:rsid w:val="00F20B25"/>
    <w:rsid w:val="00F2161F"/>
    <w:rsid w:val="00F2776C"/>
    <w:rsid w:val="00F321ED"/>
    <w:rsid w:val="00F32968"/>
    <w:rsid w:val="00F33BF1"/>
    <w:rsid w:val="00F42D03"/>
    <w:rsid w:val="00F454F9"/>
    <w:rsid w:val="00F647C7"/>
    <w:rsid w:val="00F65602"/>
    <w:rsid w:val="00F6756A"/>
    <w:rsid w:val="00F7037E"/>
    <w:rsid w:val="00F77B5C"/>
    <w:rsid w:val="00F841CC"/>
    <w:rsid w:val="00F86A93"/>
    <w:rsid w:val="00F9696A"/>
    <w:rsid w:val="00FA4B3F"/>
    <w:rsid w:val="00FA5C37"/>
    <w:rsid w:val="00FA6CCC"/>
    <w:rsid w:val="00FB2747"/>
    <w:rsid w:val="00FC2265"/>
    <w:rsid w:val="00FD1DB9"/>
    <w:rsid w:val="00FD274A"/>
    <w:rsid w:val="00FD4411"/>
    <w:rsid w:val="00FF1454"/>
    <w:rsid w:val="00FF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6" type="connector" idref="#AutoShape 123"/>
        <o:r id="V:Rule37" type="connector" idref="#AutoShape 151"/>
        <o:r id="V:Rule38" type="connector" idref="#AutoShape 121"/>
        <o:r id="V:Rule39" type="connector" idref="#AutoShape 158"/>
        <o:r id="V:Rule40" type="connector" idref="#AutoShape 173"/>
        <o:r id="V:Rule41" type="connector" idref="#AutoShape 160"/>
        <o:r id="V:Rule42" type="connector" idref="#AutoShape 163"/>
        <o:r id="V:Rule43" type="connector" idref="#AutoShape 156"/>
        <o:r id="V:Rule44" type="connector" idref="#AutoShape 172"/>
        <o:r id="V:Rule45" type="connector" idref="#AutoShape 168"/>
        <o:r id="V:Rule46" type="connector" idref="#AutoShape 166"/>
        <o:r id="V:Rule47" type="connector" idref="#AutoShape 131"/>
        <o:r id="V:Rule48" type="connector" idref="#AutoShape 138"/>
        <o:r id="V:Rule49" type="connector" idref="#AutoShape 122"/>
        <o:r id="V:Rule50" type="connector" idref="#AutoShape 126"/>
        <o:r id="V:Rule51" type="connector" idref="#AutoShape 178"/>
        <o:r id="V:Rule52" type="connector" idref="#AutoShape 125"/>
        <o:r id="V:Rule53" type="connector" idref="#AutoShape 129"/>
        <o:r id="V:Rule54" type="connector" idref="#AutoShape 140"/>
        <o:r id="V:Rule55" type="connector" idref="#AutoShape 144"/>
        <o:r id="V:Rule56" type="connector" idref="#AutoShape 127"/>
        <o:r id="V:Rule57" type="connector" idref="#AutoShape 170"/>
        <o:r id="V:Rule58" type="connector" idref="#AutoShape 149"/>
        <o:r id="V:Rule59" type="connector" idref="#AutoShape 180"/>
        <o:r id="V:Rule60" type="connector" idref="#AutoShape 153"/>
        <o:r id="V:Rule61" type="connector" idref="#AutoShape 139"/>
        <o:r id="V:Rule62" type="connector" idref="#AutoShape 134"/>
        <o:r id="V:Rule63" type="connector" idref="#AutoShape 162"/>
        <o:r id="V:Rule64" type="connector" idref="#AutoShape 159"/>
        <o:r id="V:Rule65" type="connector" idref="#AutoShape 171"/>
        <o:r id="V:Rule66" type="connector" idref="#AutoShape 155"/>
        <o:r id="V:Rule67" type="connector" idref="#AutoShape 176"/>
        <o:r id="V:Rule68" type="connector" idref="#AutoShape 167"/>
        <o:r id="V:Rule69" type="connector" idref="#AutoShape 137"/>
        <o:r id="V:Rule70" type="connector" idref="#AutoShape 1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69"/>
    <w:rPr>
      <w:sz w:val="24"/>
      <w:lang w:val="en-US"/>
    </w:rPr>
  </w:style>
  <w:style w:type="paragraph" w:styleId="Heading2">
    <w:name w:val="heading 2"/>
    <w:basedOn w:val="Normal"/>
    <w:next w:val="Normal"/>
    <w:qFormat/>
    <w:rsid w:val="00235069"/>
    <w:pPr>
      <w:keepNext/>
      <w:keepLines/>
      <w:numPr>
        <w:ilvl w:val="1"/>
        <w:numId w:val="5"/>
      </w:numPr>
      <w:spacing w:before="480" w:after="120"/>
      <w:outlineLvl w:val="1"/>
    </w:pPr>
    <w:rPr>
      <w:b/>
      <w:sz w:val="28"/>
      <w:lang w:val="hu-HU"/>
    </w:rPr>
  </w:style>
  <w:style w:type="paragraph" w:styleId="Heading3">
    <w:name w:val="heading 3"/>
    <w:basedOn w:val="Normal"/>
    <w:next w:val="Normal"/>
    <w:qFormat/>
    <w:rsid w:val="00235069"/>
    <w:pPr>
      <w:keepNext/>
      <w:keepLines/>
      <w:numPr>
        <w:ilvl w:val="2"/>
        <w:numId w:val="5"/>
      </w:numPr>
      <w:spacing w:before="120"/>
      <w:outlineLvl w:val="2"/>
    </w:pPr>
    <w:rPr>
      <w:b/>
      <w:sz w:val="22"/>
      <w:lang w:val="hu-HU"/>
    </w:rPr>
  </w:style>
  <w:style w:type="paragraph" w:styleId="Heading4">
    <w:name w:val="heading 4"/>
    <w:basedOn w:val="Normal"/>
    <w:next w:val="Normal"/>
    <w:qFormat/>
    <w:rsid w:val="00235069"/>
    <w:pPr>
      <w:keepNext/>
      <w:numPr>
        <w:ilvl w:val="3"/>
        <w:numId w:val="5"/>
      </w:numPr>
      <w:spacing w:before="240" w:after="60"/>
      <w:jc w:val="both"/>
      <w:outlineLvl w:val="3"/>
    </w:pPr>
    <w:rPr>
      <w:rFonts w:ascii="Arial" w:hAnsi="Arial"/>
      <w:b/>
      <w:lang w:val="hu-HU"/>
    </w:rPr>
  </w:style>
  <w:style w:type="paragraph" w:styleId="Heading5">
    <w:name w:val="heading 5"/>
    <w:basedOn w:val="Normal"/>
    <w:next w:val="Normal"/>
    <w:qFormat/>
    <w:rsid w:val="00235069"/>
    <w:pPr>
      <w:numPr>
        <w:ilvl w:val="4"/>
        <w:numId w:val="5"/>
      </w:numPr>
      <w:spacing w:before="240" w:after="60"/>
      <w:jc w:val="both"/>
      <w:outlineLvl w:val="4"/>
    </w:pPr>
    <w:rPr>
      <w:sz w:val="22"/>
      <w:lang w:val="hu-HU"/>
    </w:rPr>
  </w:style>
  <w:style w:type="paragraph" w:styleId="Heading6">
    <w:name w:val="heading 6"/>
    <w:basedOn w:val="Normal"/>
    <w:next w:val="Normal"/>
    <w:qFormat/>
    <w:rsid w:val="00235069"/>
    <w:pPr>
      <w:numPr>
        <w:ilvl w:val="5"/>
        <w:numId w:val="5"/>
      </w:numPr>
      <w:spacing w:before="240" w:after="60"/>
      <w:jc w:val="both"/>
      <w:outlineLvl w:val="5"/>
    </w:pPr>
    <w:rPr>
      <w:i/>
      <w:sz w:val="22"/>
      <w:lang w:val="hu-HU"/>
    </w:rPr>
  </w:style>
  <w:style w:type="paragraph" w:styleId="Heading7">
    <w:name w:val="heading 7"/>
    <w:basedOn w:val="Normal"/>
    <w:next w:val="Normal"/>
    <w:qFormat/>
    <w:rsid w:val="00235069"/>
    <w:pPr>
      <w:numPr>
        <w:ilvl w:val="6"/>
        <w:numId w:val="5"/>
      </w:numPr>
      <w:spacing w:before="240" w:after="60"/>
      <w:jc w:val="both"/>
      <w:outlineLvl w:val="6"/>
    </w:pPr>
    <w:rPr>
      <w:rFonts w:ascii="Arial" w:hAnsi="Arial"/>
      <w:sz w:val="20"/>
      <w:lang w:val="hu-HU"/>
    </w:rPr>
  </w:style>
  <w:style w:type="paragraph" w:styleId="Heading8">
    <w:name w:val="heading 8"/>
    <w:basedOn w:val="Normal"/>
    <w:next w:val="Normal"/>
    <w:qFormat/>
    <w:rsid w:val="00235069"/>
    <w:pPr>
      <w:numPr>
        <w:ilvl w:val="7"/>
        <w:numId w:val="5"/>
      </w:numPr>
      <w:spacing w:before="240" w:after="60"/>
      <w:jc w:val="both"/>
      <w:outlineLvl w:val="7"/>
    </w:pPr>
    <w:rPr>
      <w:rFonts w:ascii="Arial" w:hAnsi="Arial"/>
      <w:i/>
      <w:sz w:val="20"/>
      <w:lang w:val="hu-HU"/>
    </w:rPr>
  </w:style>
  <w:style w:type="paragraph" w:styleId="Heading9">
    <w:name w:val="heading 9"/>
    <w:basedOn w:val="Normal"/>
    <w:next w:val="Normal"/>
    <w:qFormat/>
    <w:rsid w:val="00235069"/>
    <w:pPr>
      <w:numPr>
        <w:ilvl w:val="8"/>
        <w:numId w:val="5"/>
      </w:numPr>
      <w:spacing w:before="240" w:after="60"/>
      <w:jc w:val="both"/>
      <w:outlineLvl w:val="8"/>
    </w:pPr>
    <w:rPr>
      <w:rFonts w:ascii="Arial" w:hAnsi="Arial"/>
      <w:b/>
      <w:i/>
      <w:sz w:val="1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Listavonas2">
    <w:name w:val="LAB Lista vonas 2"/>
    <w:basedOn w:val="LABNormal"/>
    <w:rsid w:val="00235069"/>
    <w:pPr>
      <w:numPr>
        <w:numId w:val="7"/>
      </w:numPr>
      <w:tabs>
        <w:tab w:val="clear" w:pos="360"/>
        <w:tab w:val="num" w:pos="644"/>
      </w:tabs>
      <w:ind w:left="714" w:hanging="357"/>
    </w:pPr>
  </w:style>
  <w:style w:type="paragraph" w:customStyle="1" w:styleId="LABNormal">
    <w:name w:val="LAB Normal"/>
    <w:autoRedefine/>
    <w:rsid w:val="006316A3"/>
    <w:pPr>
      <w:spacing w:before="120"/>
      <w:ind w:firstLine="720"/>
      <w:jc w:val="both"/>
    </w:pPr>
    <w:rPr>
      <w:rFonts w:ascii="Arial" w:hAnsi="Arial" w:cs="Arial"/>
      <w:i/>
      <w:color w:val="000000"/>
      <w:sz w:val="22"/>
    </w:rPr>
  </w:style>
  <w:style w:type="paragraph" w:customStyle="1" w:styleId="LAB2TOC2">
    <w:name w:val="LAB2 TOC2"/>
    <w:basedOn w:val="TOC1"/>
    <w:autoRedefine/>
    <w:rsid w:val="000F5480"/>
    <w:pPr>
      <w:spacing w:line="276" w:lineRule="auto"/>
      <w:ind w:left="850" w:hanging="493"/>
    </w:pPr>
    <w:rPr>
      <w:sz w:val="24"/>
      <w:lang w:eastAsia="en-US"/>
    </w:rPr>
  </w:style>
  <w:style w:type="paragraph" w:styleId="TOC1">
    <w:name w:val="toc 1"/>
    <w:aliases w:val="LAB TOC 1"/>
    <w:basedOn w:val="Normal"/>
    <w:next w:val="Normal"/>
    <w:autoRedefine/>
    <w:semiHidden/>
    <w:rsid w:val="00235069"/>
    <w:pPr>
      <w:spacing w:before="120"/>
      <w:jc w:val="both"/>
    </w:pPr>
    <w:rPr>
      <w:sz w:val="22"/>
      <w:lang w:val="hu-HU"/>
    </w:rPr>
  </w:style>
  <w:style w:type="paragraph" w:customStyle="1" w:styleId="LABJellemzok">
    <w:name w:val="LAB Jellemzok"/>
    <w:basedOn w:val="LABListavonas2"/>
    <w:rsid w:val="00235069"/>
    <w:pPr>
      <w:numPr>
        <w:numId w:val="3"/>
      </w:numPr>
      <w:spacing w:before="40"/>
    </w:pPr>
  </w:style>
  <w:style w:type="paragraph" w:customStyle="1" w:styleId="LABTesztKerdes2">
    <w:name w:val="LAB TesztKerdes2"/>
    <w:basedOn w:val="LABTesztkerdes"/>
    <w:next w:val="Normal"/>
    <w:rsid w:val="00235069"/>
    <w:pPr>
      <w:numPr>
        <w:numId w:val="5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kerdes">
    <w:name w:val="LAB Tesztkerdes"/>
    <w:basedOn w:val="LABNormal"/>
    <w:rsid w:val="00235069"/>
    <w:pPr>
      <w:tabs>
        <w:tab w:val="num" w:pos="357"/>
      </w:tabs>
      <w:ind w:left="357" w:hanging="357"/>
    </w:pPr>
  </w:style>
  <w:style w:type="paragraph" w:customStyle="1" w:styleId="LABFelsorolasBold">
    <w:name w:val="LAB Felsorolas Bold"/>
    <w:basedOn w:val="LABFelsorolas"/>
    <w:rsid w:val="00235069"/>
    <w:pPr>
      <w:numPr>
        <w:numId w:val="1"/>
      </w:numPr>
    </w:pPr>
    <w:rPr>
      <w:b/>
    </w:rPr>
  </w:style>
  <w:style w:type="paragraph" w:customStyle="1" w:styleId="LABFelsorolas">
    <w:name w:val="LAB Felsorolas"/>
    <w:rsid w:val="00235069"/>
    <w:pPr>
      <w:tabs>
        <w:tab w:val="num" w:pos="360"/>
      </w:tabs>
      <w:spacing w:before="120"/>
      <w:ind w:left="357" w:hanging="357"/>
    </w:pPr>
    <w:rPr>
      <w:noProof/>
      <w:sz w:val="22"/>
    </w:rPr>
  </w:style>
  <w:style w:type="paragraph" w:customStyle="1" w:styleId="LABFelkeszulesiFeladat">
    <w:name w:val="LAB Felkeszulesi Feladat"/>
    <w:basedOn w:val="LABListasorsz1"/>
    <w:rsid w:val="00235069"/>
    <w:pPr>
      <w:numPr>
        <w:numId w:val="6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Listasorsz1">
    <w:name w:val="LAB Lista sorsz 1"/>
    <w:basedOn w:val="LABNormal"/>
    <w:rsid w:val="00235069"/>
    <w:pPr>
      <w:tabs>
        <w:tab w:val="num" w:pos="357"/>
      </w:tabs>
      <w:ind w:left="357" w:hanging="357"/>
    </w:pPr>
  </w:style>
  <w:style w:type="paragraph" w:customStyle="1" w:styleId="LABFelkeszulesiFeladatOpcio">
    <w:name w:val="LAB Felkeszulesi Feladat Opcio"/>
    <w:basedOn w:val="LABNormal"/>
    <w:rsid w:val="00235069"/>
    <w:pPr>
      <w:numPr>
        <w:ilvl w:val="1"/>
        <w:numId w:val="6"/>
      </w:numPr>
    </w:pPr>
  </w:style>
  <w:style w:type="paragraph" w:customStyle="1" w:styleId="LABListapotty2">
    <w:name w:val="LAB Lista potty 2"/>
    <w:basedOn w:val="LABListavonas2"/>
    <w:rsid w:val="00235069"/>
    <w:pPr>
      <w:numPr>
        <w:ilvl w:val="1"/>
        <w:numId w:val="2"/>
      </w:numPr>
    </w:pPr>
  </w:style>
  <w:style w:type="paragraph" w:customStyle="1" w:styleId="LABNagybekezdesszamozott">
    <w:name w:val="LAB Nagybekezdes szamozott"/>
    <w:basedOn w:val="LABNagybekezdescim"/>
    <w:rsid w:val="00235069"/>
    <w:pPr>
      <w:numPr>
        <w:numId w:val="8"/>
      </w:numPr>
      <w:tabs>
        <w:tab w:val="clear" w:pos="360"/>
        <w:tab w:val="num" w:pos="0"/>
      </w:tabs>
      <w:ind w:left="0"/>
    </w:pPr>
  </w:style>
  <w:style w:type="paragraph" w:customStyle="1" w:styleId="LABNagybekezdescim">
    <w:name w:val="LAB Nagybekezdes cim"/>
    <w:basedOn w:val="LABNormal"/>
    <w:next w:val="LABNormal"/>
    <w:autoRedefine/>
    <w:rsid w:val="006E6AF5"/>
    <w:pPr>
      <w:keepNext/>
      <w:keepLines/>
      <w:suppressAutoHyphens/>
      <w:spacing w:before="480" w:after="120"/>
      <w:ind w:left="-425" w:firstLine="0"/>
      <w:jc w:val="left"/>
    </w:pPr>
    <w:rPr>
      <w:rFonts w:ascii="Times New Roman" w:hAnsi="Times New Roman"/>
      <w:b/>
      <w:i w:val="0"/>
      <w:sz w:val="28"/>
    </w:rPr>
  </w:style>
  <w:style w:type="paragraph" w:customStyle="1" w:styleId="LABM11sorszamozott">
    <w:name w:val="LAB M11 sorszamozott"/>
    <w:basedOn w:val="Normal"/>
    <w:rsid w:val="00235069"/>
    <w:pPr>
      <w:numPr>
        <w:numId w:val="9"/>
      </w:numPr>
      <w:spacing w:before="120"/>
      <w:jc w:val="both"/>
    </w:pPr>
    <w:rPr>
      <w:sz w:val="22"/>
      <w:lang w:val="hu-HU"/>
    </w:rPr>
  </w:style>
  <w:style w:type="paragraph" w:customStyle="1" w:styleId="mlista">
    <w:name w:val="m lista"/>
    <w:basedOn w:val="LABListapotty1"/>
    <w:rsid w:val="00235069"/>
    <w:pPr>
      <w:numPr>
        <w:numId w:val="10"/>
      </w:numPr>
      <w:spacing w:before="60"/>
    </w:pPr>
  </w:style>
  <w:style w:type="paragraph" w:customStyle="1" w:styleId="LABListapotty1">
    <w:name w:val="LAB Lista potty 1"/>
    <w:basedOn w:val="LABNormal"/>
    <w:rsid w:val="00235069"/>
    <w:pPr>
      <w:tabs>
        <w:tab w:val="num" w:pos="357"/>
      </w:tabs>
      <w:ind w:left="357" w:hanging="357"/>
    </w:pPr>
  </w:style>
  <w:style w:type="paragraph" w:customStyle="1" w:styleId="LABMvezAlcim">
    <w:name w:val="LAB MvezAlcim"/>
    <w:basedOn w:val="LABNormal"/>
    <w:rsid w:val="00235069"/>
    <w:pPr>
      <w:spacing w:before="0" w:after="480"/>
      <w:jc w:val="center"/>
    </w:pPr>
    <w:rPr>
      <w:b/>
      <w:smallCaps/>
      <w:sz w:val="28"/>
    </w:rPr>
  </w:style>
  <w:style w:type="paragraph" w:customStyle="1" w:styleId="LABJkVFejlecVastag">
    <w:name w:val="LAB JkVFejlecVastag"/>
    <w:basedOn w:val="LABJkvFejlec"/>
    <w:rsid w:val="00235069"/>
    <w:pPr>
      <w:spacing w:before="240"/>
    </w:pPr>
    <w:rPr>
      <w:b/>
      <w:sz w:val="24"/>
      <w:lang w:val="en-US"/>
    </w:rPr>
  </w:style>
  <w:style w:type="paragraph" w:customStyle="1" w:styleId="LABJkvFejlec">
    <w:name w:val="LAB JkvFejlec"/>
    <w:basedOn w:val="LABNormal"/>
    <w:rsid w:val="00235069"/>
  </w:style>
  <w:style w:type="paragraph" w:customStyle="1" w:styleId="LABMuszer">
    <w:name w:val="LAB Muszer"/>
    <w:basedOn w:val="LABNormal"/>
    <w:rsid w:val="00235069"/>
    <w:pPr>
      <w:jc w:val="left"/>
    </w:pPr>
  </w:style>
  <w:style w:type="paragraph" w:customStyle="1" w:styleId="LABFeladatcim">
    <w:name w:val="LAB Feladat_cim"/>
    <w:basedOn w:val="LABNormal"/>
    <w:autoRedefine/>
    <w:rsid w:val="00945932"/>
    <w:pPr>
      <w:keepNext/>
      <w:keepLines/>
      <w:spacing w:before="240"/>
      <w:ind w:firstLine="0"/>
    </w:pPr>
    <w:rPr>
      <w:b/>
      <w:i w:val="0"/>
      <w:sz w:val="24"/>
    </w:rPr>
  </w:style>
  <w:style w:type="paragraph" w:customStyle="1" w:styleId="LABFeladatutasitas">
    <w:name w:val="LAB Feladat_utasitas"/>
    <w:basedOn w:val="LABNormal"/>
    <w:autoRedefine/>
    <w:rsid w:val="00387EC9"/>
    <w:pPr>
      <w:spacing w:before="480" w:after="120" w:line="276" w:lineRule="auto"/>
      <w:ind w:left="425" w:hanging="425"/>
    </w:pPr>
    <w:rPr>
      <w:rFonts w:ascii="Times New Roman" w:hAnsi="Times New Roman" w:cs="Times New Roman"/>
      <w:b/>
      <w:i w:val="0"/>
      <w:sz w:val="24"/>
      <w:szCs w:val="24"/>
    </w:rPr>
  </w:style>
  <w:style w:type="paragraph" w:customStyle="1" w:styleId="LABFeladatal-utasitas">
    <w:name w:val="LAB Feladat_al-utasitas"/>
    <w:basedOn w:val="LABNormal"/>
    <w:autoRedefine/>
    <w:rsid w:val="005E46CE"/>
    <w:pPr>
      <w:keepNext/>
      <w:tabs>
        <w:tab w:val="center" w:pos="4536"/>
        <w:tab w:val="left" w:pos="8647"/>
      </w:tabs>
      <w:spacing w:before="0" w:after="240"/>
      <w:ind w:firstLine="0"/>
    </w:pPr>
    <w:rPr>
      <w:rFonts w:ascii="Times New Roman" w:hAnsi="Times New Roman" w:cs="Times New Roman"/>
      <w:i w:val="0"/>
      <w:snapToGrid w:val="0"/>
      <w:color w:val="auto"/>
      <w:sz w:val="24"/>
      <w:szCs w:val="24"/>
    </w:rPr>
  </w:style>
  <w:style w:type="paragraph" w:customStyle="1" w:styleId="LABAbramaga">
    <w:name w:val="LAB Abra maga"/>
    <w:basedOn w:val="LABNormal"/>
    <w:next w:val="LABAbracim"/>
    <w:rsid w:val="00235069"/>
    <w:pPr>
      <w:spacing w:before="480" w:after="120"/>
      <w:jc w:val="center"/>
    </w:pPr>
  </w:style>
  <w:style w:type="paragraph" w:customStyle="1" w:styleId="LABAbracim">
    <w:name w:val="LAB Abra cim"/>
    <w:basedOn w:val="LABNormal"/>
    <w:next w:val="LABNormal"/>
    <w:rsid w:val="00235069"/>
    <w:pPr>
      <w:spacing w:after="480"/>
      <w:jc w:val="center"/>
    </w:pPr>
  </w:style>
  <w:style w:type="character" w:customStyle="1" w:styleId="LABkiemeles">
    <w:name w:val="LAB kiemeles"/>
    <w:rsid w:val="00235069"/>
    <w:rPr>
      <w:i/>
    </w:rPr>
  </w:style>
  <w:style w:type="character" w:customStyle="1" w:styleId="LABchar2Felirat">
    <w:name w:val="LAB char2 Felirat"/>
    <w:rsid w:val="00235069"/>
    <w:rPr>
      <w:rFonts w:ascii="Times New Roman" w:hAnsi="Times New Roman"/>
      <w:b/>
      <w:color w:val="000000"/>
      <w:sz w:val="22"/>
    </w:rPr>
  </w:style>
  <w:style w:type="character" w:customStyle="1" w:styleId="LABmat">
    <w:name w:val="LAB mat"/>
    <w:rsid w:val="00235069"/>
    <w:rPr>
      <w:i/>
    </w:rPr>
  </w:style>
  <w:style w:type="character" w:customStyle="1" w:styleId="LABnormSUBSCRIPT">
    <w:name w:val="LAB norm SUBSCRIPT"/>
    <w:rsid w:val="00235069"/>
    <w:rPr>
      <w:smallCaps/>
      <w:vertAlign w:val="subscript"/>
    </w:rPr>
  </w:style>
  <w:style w:type="paragraph" w:customStyle="1" w:styleId="LABEgyenlet">
    <w:name w:val="LAB Egyenlet"/>
    <w:basedOn w:val="LABNormal"/>
    <w:next w:val="LABNormalnospace"/>
    <w:rsid w:val="00235069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rsid w:val="00235069"/>
    <w:pPr>
      <w:spacing w:before="0"/>
    </w:pPr>
  </w:style>
  <w:style w:type="paragraph" w:styleId="Header">
    <w:name w:val="header"/>
    <w:basedOn w:val="Normal"/>
    <w:link w:val="HeaderChar"/>
    <w:uiPriority w:val="99"/>
    <w:rsid w:val="00235069"/>
    <w:pPr>
      <w:tabs>
        <w:tab w:val="center" w:pos="4153"/>
        <w:tab w:val="right" w:pos="8306"/>
      </w:tabs>
      <w:spacing w:before="120"/>
      <w:jc w:val="both"/>
    </w:pPr>
    <w:rPr>
      <w:sz w:val="22"/>
    </w:rPr>
  </w:style>
  <w:style w:type="paragraph" w:styleId="Footer">
    <w:name w:val="footer"/>
    <w:basedOn w:val="Normal"/>
    <w:link w:val="FooterChar"/>
    <w:uiPriority w:val="99"/>
    <w:rsid w:val="00235069"/>
    <w:pPr>
      <w:tabs>
        <w:tab w:val="center" w:pos="4320"/>
        <w:tab w:val="right" w:pos="8640"/>
      </w:tabs>
      <w:spacing w:before="120"/>
      <w:jc w:val="both"/>
    </w:pPr>
    <w:rPr>
      <w:sz w:val="22"/>
      <w:lang w:val="hu-HU"/>
    </w:rPr>
  </w:style>
  <w:style w:type="character" w:customStyle="1" w:styleId="HeaderChar">
    <w:name w:val="Header Char"/>
    <w:link w:val="Header"/>
    <w:uiPriority w:val="99"/>
    <w:rsid w:val="00945932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5932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53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1363A"/>
    <w:rPr>
      <w:color w:val="808080"/>
    </w:rPr>
  </w:style>
  <w:style w:type="paragraph" w:customStyle="1" w:styleId="Style21">
    <w:name w:val="Style21"/>
    <w:rsid w:val="00E615F7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Style5">
    <w:name w:val="Style5"/>
    <w:basedOn w:val="Style21"/>
    <w:rsid w:val="004D2674"/>
  </w:style>
  <w:style w:type="paragraph" w:customStyle="1" w:styleId="StyleLABNagybekezdescimLinespacingMultiple115li">
    <w:name w:val="Style LAB Nagybekezdes cim + Line spacing:  Multiple 1.15 li"/>
    <w:basedOn w:val="LABNagybekezdescim"/>
    <w:rsid w:val="004663E9"/>
    <w:pPr>
      <w:spacing w:before="600" w:after="240" w:line="276" w:lineRule="auto"/>
    </w:pPr>
    <w:rPr>
      <w:rFonts w:cs="Times New Roman"/>
      <w:bCs/>
    </w:rPr>
  </w:style>
  <w:style w:type="paragraph" w:customStyle="1" w:styleId="StyleLABFeladatcimLinespacingMultiple115li">
    <w:name w:val="Style LAB Feladat_cim + Line spacing:  Multiple 1.15 li"/>
    <w:basedOn w:val="LABFeladatcim"/>
    <w:rsid w:val="007F764B"/>
    <w:pPr>
      <w:spacing w:before="360" w:line="276" w:lineRule="auto"/>
    </w:pPr>
    <w:rPr>
      <w:rFonts w:cs="Times New Roman"/>
      <w:bCs/>
    </w:rPr>
  </w:style>
  <w:style w:type="paragraph" w:styleId="ListParagraph">
    <w:name w:val="List Paragraph"/>
    <w:basedOn w:val="Normal"/>
    <w:uiPriority w:val="34"/>
    <w:qFormat/>
    <w:rsid w:val="00434A7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34A7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2412A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84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3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312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312"/>
    <w:rPr>
      <w:b/>
      <w:bCs/>
      <w:lang w:val="en-US"/>
    </w:rPr>
  </w:style>
  <w:style w:type="paragraph" w:styleId="Revision">
    <w:name w:val="Revision"/>
    <w:hidden/>
    <w:uiPriority w:val="99"/>
    <w:semiHidden/>
    <w:rsid w:val="00981A19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4B80-7B1E-475C-9254-322CA80D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8838</TotalTime>
  <Pages>9</Pages>
  <Words>1176</Words>
  <Characters>8115</Characters>
  <Application>Microsoft Office Word</Application>
  <DocSecurity>0</DocSecurity>
  <Lines>67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MÉRÉSI JEGYZŐKÖNYV</vt:lpstr>
      <vt:lpstr>MÉRÉSI JEGYZŐKÖNYV</vt:lpstr>
    </vt:vector>
  </TitlesOfParts>
  <Company>BME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MÉRÉSI JEGYZŐKÖNYV</dc:title>
  <dc:creator>daboczi</dc:creator>
  <cp:lastModifiedBy>orosz</cp:lastModifiedBy>
  <cp:revision>117</cp:revision>
  <dcterms:created xsi:type="dcterms:W3CDTF">2018-08-30T15:03:00Z</dcterms:created>
  <dcterms:modified xsi:type="dcterms:W3CDTF">2019-10-08T14:26:00Z</dcterms:modified>
</cp:coreProperties>
</file>